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51" w:rsidRPr="00292560" w:rsidRDefault="00384F51" w:rsidP="00384F5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292560">
        <w:rPr>
          <w:rFonts w:ascii="Times New Roman" w:eastAsia="Times New Roman" w:hAnsi="Times New Roman" w:cs="Times New Roman"/>
          <w:sz w:val="28"/>
          <w:szCs w:val="28"/>
        </w:rPr>
        <w:t>АДМИНИСТРАЦИЯ</w:t>
      </w:r>
    </w:p>
    <w:p w:rsidR="00384F51" w:rsidRPr="00292560" w:rsidRDefault="00384F51" w:rsidP="00384F5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292560">
        <w:rPr>
          <w:rFonts w:ascii="Times New Roman" w:eastAsia="Times New Roman" w:hAnsi="Times New Roman" w:cs="Times New Roman"/>
          <w:sz w:val="28"/>
          <w:szCs w:val="28"/>
        </w:rPr>
        <w:t>РАБОЧЕГО ПОСЕЛКА КОЧЕНЕВО</w:t>
      </w:r>
    </w:p>
    <w:p w:rsidR="00384F51" w:rsidRPr="00292560" w:rsidRDefault="00384F51" w:rsidP="00384F5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292560">
        <w:rPr>
          <w:rFonts w:ascii="Times New Roman" w:eastAsia="Times New Roman" w:hAnsi="Times New Roman" w:cs="Times New Roman"/>
          <w:sz w:val="28"/>
          <w:szCs w:val="28"/>
        </w:rPr>
        <w:t>КОЧЕНЕВСКОГО РАЙОНА НОВОСИБИРСКОЙ ОБЛАСТИ</w:t>
      </w:r>
    </w:p>
    <w:p w:rsidR="00292560" w:rsidRDefault="00292560" w:rsidP="00384F51">
      <w:pPr>
        <w:spacing w:before="100" w:beforeAutospacing="1" w:after="100" w:afterAutospacing="1" w:line="240" w:lineRule="auto"/>
        <w:jc w:val="center"/>
        <w:rPr>
          <w:rFonts w:ascii="Times New Roman" w:eastAsia="Times New Roman" w:hAnsi="Times New Roman" w:cs="Times New Roman"/>
          <w:b/>
          <w:sz w:val="28"/>
          <w:szCs w:val="28"/>
        </w:rPr>
      </w:pPr>
    </w:p>
    <w:p w:rsidR="00384F51" w:rsidRPr="00292560" w:rsidRDefault="00384F51" w:rsidP="00384F51">
      <w:pPr>
        <w:spacing w:before="100" w:beforeAutospacing="1" w:after="100" w:afterAutospacing="1" w:line="240" w:lineRule="auto"/>
        <w:jc w:val="center"/>
        <w:rPr>
          <w:rFonts w:ascii="Times New Roman" w:eastAsia="Times New Roman" w:hAnsi="Times New Roman" w:cs="Times New Roman"/>
          <w:b/>
          <w:sz w:val="28"/>
          <w:szCs w:val="28"/>
        </w:rPr>
      </w:pPr>
      <w:r w:rsidRPr="00292560">
        <w:rPr>
          <w:rFonts w:ascii="Times New Roman" w:eastAsia="Times New Roman" w:hAnsi="Times New Roman" w:cs="Times New Roman"/>
          <w:b/>
          <w:sz w:val="28"/>
          <w:szCs w:val="28"/>
        </w:rPr>
        <w:t>ПОСТАНОВЛЕНИЕ</w:t>
      </w:r>
    </w:p>
    <w:p w:rsidR="00384F51" w:rsidRPr="00292560" w:rsidRDefault="00D17932" w:rsidP="00384F5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211547">
        <w:rPr>
          <w:rFonts w:ascii="Times New Roman" w:eastAsia="Times New Roman" w:hAnsi="Times New Roman" w:cs="Times New Roman"/>
          <w:sz w:val="28"/>
          <w:szCs w:val="28"/>
        </w:rPr>
        <w:t>.08</w:t>
      </w:r>
      <w:r w:rsidR="003B77CD" w:rsidRPr="00292560">
        <w:rPr>
          <w:rFonts w:ascii="Times New Roman" w:eastAsia="Times New Roman" w:hAnsi="Times New Roman" w:cs="Times New Roman"/>
          <w:sz w:val="28"/>
          <w:szCs w:val="28"/>
        </w:rPr>
        <w:t>.</w:t>
      </w:r>
      <w:r w:rsidR="00525F54" w:rsidRPr="00292560">
        <w:rPr>
          <w:rFonts w:ascii="Times New Roman" w:eastAsia="Times New Roman" w:hAnsi="Times New Roman" w:cs="Times New Roman"/>
          <w:sz w:val="28"/>
          <w:szCs w:val="28"/>
        </w:rPr>
        <w:t>2016</w:t>
      </w:r>
      <w:r w:rsidR="003307BA">
        <w:rPr>
          <w:rFonts w:ascii="Times New Roman" w:eastAsia="Times New Roman" w:hAnsi="Times New Roman" w:cs="Times New Roman"/>
          <w:sz w:val="28"/>
          <w:szCs w:val="28"/>
        </w:rPr>
        <w:t xml:space="preserve"> </w:t>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307BA">
        <w:rPr>
          <w:rFonts w:ascii="Times New Roman" w:eastAsia="Times New Roman" w:hAnsi="Times New Roman" w:cs="Times New Roman"/>
          <w:sz w:val="28"/>
          <w:szCs w:val="28"/>
        </w:rPr>
        <w:tab/>
      </w:r>
      <w:r w:rsidR="003B77CD" w:rsidRPr="002925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780</w:t>
      </w:r>
    </w:p>
    <w:p w:rsidR="00E36CB9" w:rsidRPr="003307BA" w:rsidRDefault="00384F51" w:rsidP="003307BA">
      <w:pPr>
        <w:spacing w:line="240" w:lineRule="auto"/>
        <w:jc w:val="center"/>
        <w:rPr>
          <w:rFonts w:ascii="Times New Roman" w:eastAsia="Arial Unicode MS" w:hAnsi="Times New Roman" w:cs="Times New Roman"/>
          <w:b/>
          <w:bCs/>
          <w:color w:val="000000"/>
          <w:sz w:val="28"/>
          <w:szCs w:val="28"/>
        </w:rPr>
      </w:pPr>
      <w:r w:rsidRPr="003307BA">
        <w:rPr>
          <w:rFonts w:ascii="Times New Roman" w:hAnsi="Times New Roman" w:cs="Times New Roman"/>
          <w:b/>
          <w:sz w:val="28"/>
          <w:szCs w:val="28"/>
        </w:rPr>
        <w:t>О внесении изменени</w:t>
      </w:r>
      <w:r w:rsidR="00525F54" w:rsidRPr="003307BA">
        <w:rPr>
          <w:rFonts w:ascii="Times New Roman" w:hAnsi="Times New Roman" w:cs="Times New Roman"/>
          <w:b/>
          <w:sz w:val="28"/>
          <w:szCs w:val="28"/>
        </w:rPr>
        <w:t xml:space="preserve">й </w:t>
      </w:r>
      <w:r w:rsidR="003B77CD" w:rsidRPr="003307BA">
        <w:rPr>
          <w:rFonts w:ascii="Times New Roman" w:hAnsi="Times New Roman" w:cs="Times New Roman"/>
          <w:b/>
          <w:bCs/>
          <w:sz w:val="28"/>
          <w:szCs w:val="28"/>
        </w:rPr>
        <w:t xml:space="preserve"> в </w:t>
      </w:r>
      <w:r w:rsidR="00E36CB9" w:rsidRPr="003307BA">
        <w:rPr>
          <w:rFonts w:ascii="Times New Roman" w:hAnsi="Times New Roman" w:cs="Times New Roman"/>
          <w:b/>
          <w:bCs/>
          <w:sz w:val="28"/>
          <w:szCs w:val="28"/>
        </w:rPr>
        <w:t xml:space="preserve">постановление администрации рабочего поселка Коченево </w:t>
      </w:r>
      <w:proofErr w:type="spellStart"/>
      <w:r w:rsidR="00E36CB9" w:rsidRPr="003307BA">
        <w:rPr>
          <w:rFonts w:ascii="Times New Roman" w:hAnsi="Times New Roman" w:cs="Times New Roman"/>
          <w:b/>
          <w:bCs/>
          <w:sz w:val="28"/>
          <w:szCs w:val="28"/>
        </w:rPr>
        <w:t>Коченевского</w:t>
      </w:r>
      <w:proofErr w:type="spellEnd"/>
      <w:r w:rsidR="00E36CB9" w:rsidRPr="003307BA">
        <w:rPr>
          <w:rFonts w:ascii="Times New Roman" w:hAnsi="Times New Roman" w:cs="Times New Roman"/>
          <w:b/>
          <w:bCs/>
          <w:sz w:val="28"/>
          <w:szCs w:val="28"/>
        </w:rPr>
        <w:t xml:space="preserve"> района Новосибирской области от </w:t>
      </w:r>
      <w:r w:rsidR="00D17932">
        <w:rPr>
          <w:rFonts w:ascii="Times New Roman" w:hAnsi="Times New Roman" w:cs="Times New Roman"/>
          <w:b/>
          <w:bCs/>
          <w:sz w:val="28"/>
          <w:szCs w:val="28"/>
        </w:rPr>
        <w:t xml:space="preserve"> 28.01</w:t>
      </w:r>
      <w:r w:rsidR="003307BA" w:rsidRPr="003307BA">
        <w:rPr>
          <w:rFonts w:ascii="Times New Roman" w:hAnsi="Times New Roman" w:cs="Times New Roman"/>
          <w:b/>
          <w:bCs/>
          <w:sz w:val="28"/>
          <w:szCs w:val="28"/>
        </w:rPr>
        <w:t>.2016</w:t>
      </w:r>
      <w:r w:rsidR="00D17932">
        <w:rPr>
          <w:rFonts w:ascii="Times New Roman" w:hAnsi="Times New Roman" w:cs="Times New Roman"/>
          <w:b/>
          <w:bCs/>
          <w:sz w:val="28"/>
          <w:szCs w:val="28"/>
        </w:rPr>
        <w:t xml:space="preserve"> №48</w:t>
      </w:r>
      <w:r w:rsidR="003307BA" w:rsidRPr="003307BA">
        <w:rPr>
          <w:rFonts w:ascii="Times New Roman" w:hAnsi="Times New Roman" w:cs="Times New Roman"/>
          <w:b/>
          <w:bCs/>
          <w:sz w:val="28"/>
          <w:szCs w:val="28"/>
        </w:rPr>
        <w:t xml:space="preserve"> </w:t>
      </w:r>
      <w:r w:rsidR="003307BA">
        <w:rPr>
          <w:rFonts w:ascii="Times New Roman" w:hAnsi="Times New Roman" w:cs="Times New Roman"/>
          <w:b/>
          <w:bCs/>
          <w:sz w:val="28"/>
          <w:szCs w:val="28"/>
        </w:rPr>
        <w:t>"</w:t>
      </w:r>
      <w:r w:rsidR="003307BA" w:rsidRPr="003307BA">
        <w:rPr>
          <w:rFonts w:ascii="Times New Roman" w:hAnsi="Times New Roman" w:cs="Times New Roman"/>
          <w:b/>
          <w:sz w:val="28"/>
          <w:szCs w:val="28"/>
        </w:rPr>
        <w:t xml:space="preserve">Об утверждении </w:t>
      </w:r>
      <w:r w:rsidR="00D17932">
        <w:rPr>
          <w:rFonts w:ascii="Times New Roman" w:hAnsi="Times New Roman" w:cs="Times New Roman"/>
          <w:b/>
          <w:sz w:val="28"/>
          <w:szCs w:val="28"/>
        </w:rPr>
        <w:t xml:space="preserve"> административного регламента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w:t>
      </w:r>
    </w:p>
    <w:p w:rsidR="00E36CB9" w:rsidRPr="00E36CB9" w:rsidRDefault="00E36CB9" w:rsidP="00E36CB9">
      <w:pPr>
        <w:pStyle w:val="a3"/>
        <w:spacing w:before="100"/>
        <w:ind w:firstLine="709"/>
        <w:contextualSpacing/>
        <w:jc w:val="both"/>
        <w:rPr>
          <w:rFonts w:ascii="Times New Roman" w:hAnsi="Times New Roman"/>
          <w:sz w:val="28"/>
          <w:szCs w:val="28"/>
        </w:rPr>
      </w:pPr>
      <w:r w:rsidRPr="00E36CB9">
        <w:rPr>
          <w:rFonts w:ascii="Times New Roman" w:hAnsi="Times New Roman"/>
          <w:sz w:val="28"/>
          <w:szCs w:val="28"/>
        </w:rPr>
        <w:t>На основании Экспертного заключения Управления законопроектных работ и ведения регистра Министерства Юстиции Новосибирской област</w:t>
      </w:r>
      <w:r w:rsidR="00D17932">
        <w:rPr>
          <w:rFonts w:ascii="Times New Roman" w:hAnsi="Times New Roman"/>
          <w:sz w:val="28"/>
          <w:szCs w:val="28"/>
        </w:rPr>
        <w:t>и №4572</w:t>
      </w:r>
      <w:r w:rsidR="003307BA">
        <w:rPr>
          <w:rFonts w:ascii="Times New Roman" w:hAnsi="Times New Roman"/>
          <w:sz w:val="28"/>
          <w:szCs w:val="28"/>
        </w:rPr>
        <w:t>-4-04/9 от 04.08</w:t>
      </w:r>
      <w:r w:rsidRPr="00E36CB9">
        <w:rPr>
          <w:rFonts w:ascii="Times New Roman" w:hAnsi="Times New Roman"/>
          <w:sz w:val="28"/>
          <w:szCs w:val="28"/>
        </w:rPr>
        <w:t xml:space="preserve">.2016г., 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рабочего поселка Коченево </w:t>
      </w:r>
      <w:proofErr w:type="spellStart"/>
      <w:r w:rsidRPr="00E36CB9">
        <w:rPr>
          <w:rFonts w:ascii="Times New Roman" w:hAnsi="Times New Roman"/>
          <w:sz w:val="28"/>
          <w:szCs w:val="28"/>
        </w:rPr>
        <w:t>Коченевского</w:t>
      </w:r>
      <w:proofErr w:type="spellEnd"/>
      <w:r w:rsidRPr="00E36CB9">
        <w:rPr>
          <w:rFonts w:ascii="Times New Roman" w:hAnsi="Times New Roman"/>
          <w:sz w:val="28"/>
          <w:szCs w:val="28"/>
        </w:rPr>
        <w:t xml:space="preserve"> района Новосибирской области,</w:t>
      </w:r>
    </w:p>
    <w:p w:rsidR="00E36CB9" w:rsidRPr="00E36CB9" w:rsidRDefault="00E36CB9" w:rsidP="00E36CB9">
      <w:pPr>
        <w:spacing w:after="0" w:line="240" w:lineRule="auto"/>
        <w:jc w:val="both"/>
        <w:rPr>
          <w:rFonts w:ascii="Times New Roman" w:eastAsia="Times New Roman" w:hAnsi="Times New Roman" w:cs="Times New Roman"/>
          <w:color w:val="000000"/>
          <w:sz w:val="28"/>
          <w:szCs w:val="28"/>
        </w:rPr>
      </w:pPr>
    </w:p>
    <w:p w:rsidR="00E36CB9" w:rsidRDefault="00E36CB9" w:rsidP="00E36CB9">
      <w:pPr>
        <w:spacing w:after="0" w:line="240" w:lineRule="auto"/>
        <w:jc w:val="both"/>
        <w:rPr>
          <w:rFonts w:ascii="Times New Roman" w:eastAsia="Times New Roman" w:hAnsi="Times New Roman" w:cs="Times New Roman"/>
          <w:color w:val="000000"/>
          <w:sz w:val="28"/>
          <w:szCs w:val="28"/>
        </w:rPr>
      </w:pPr>
      <w:r w:rsidRPr="00E36CB9">
        <w:rPr>
          <w:rFonts w:ascii="Times New Roman" w:eastAsia="Times New Roman" w:hAnsi="Times New Roman" w:cs="Times New Roman"/>
          <w:color w:val="000000"/>
          <w:sz w:val="28"/>
          <w:szCs w:val="28"/>
        </w:rPr>
        <w:t>ПОСТАНОВЛЯЮ:</w:t>
      </w:r>
    </w:p>
    <w:p w:rsidR="00ED6490" w:rsidRPr="003B799F" w:rsidRDefault="003B799F" w:rsidP="003B799F">
      <w:pPr>
        <w:spacing w:line="240" w:lineRule="auto"/>
        <w:jc w:val="both"/>
        <w:rPr>
          <w:rFonts w:ascii="Times New Roman" w:eastAsia="Arial Unicode MS" w:hAnsi="Times New Roman" w:cs="Times New Roman"/>
          <w:bCs/>
          <w:color w:val="000000"/>
          <w:sz w:val="28"/>
          <w:szCs w:val="28"/>
        </w:rPr>
      </w:pPr>
      <w:r w:rsidRPr="003B799F">
        <w:rPr>
          <w:rFonts w:ascii="Times New Roman" w:eastAsia="Times New Roman" w:hAnsi="Times New Roman" w:cs="Times New Roman"/>
          <w:color w:val="000000"/>
          <w:sz w:val="28"/>
          <w:szCs w:val="28"/>
        </w:rPr>
        <w:t>1. Наименование постановления изложить в следующей редакции:</w:t>
      </w:r>
      <w:r w:rsidRPr="003B799F">
        <w:rPr>
          <w:rFonts w:ascii="Times New Roman" w:hAnsi="Times New Roman" w:cs="Times New Roman"/>
          <w:sz w:val="28"/>
          <w:szCs w:val="28"/>
        </w:rPr>
        <w:t xml:space="preserve"> О внесении изменений </w:t>
      </w:r>
      <w:r w:rsidRPr="003B799F">
        <w:rPr>
          <w:rFonts w:ascii="Times New Roman" w:hAnsi="Times New Roman" w:cs="Times New Roman"/>
          <w:bCs/>
          <w:sz w:val="28"/>
          <w:szCs w:val="28"/>
        </w:rPr>
        <w:t xml:space="preserve"> в постановление администрации рабочего поселка Коченево </w:t>
      </w:r>
      <w:proofErr w:type="spellStart"/>
      <w:r w:rsidRPr="003B799F">
        <w:rPr>
          <w:rFonts w:ascii="Times New Roman" w:hAnsi="Times New Roman" w:cs="Times New Roman"/>
          <w:bCs/>
          <w:sz w:val="28"/>
          <w:szCs w:val="28"/>
        </w:rPr>
        <w:t>Коченевского</w:t>
      </w:r>
      <w:proofErr w:type="spellEnd"/>
      <w:r w:rsidRPr="003B799F">
        <w:rPr>
          <w:rFonts w:ascii="Times New Roman" w:hAnsi="Times New Roman" w:cs="Times New Roman"/>
          <w:bCs/>
          <w:sz w:val="28"/>
          <w:szCs w:val="28"/>
        </w:rPr>
        <w:t xml:space="preserve"> района Новосибирской области от  28.01.2016 №48 "</w:t>
      </w:r>
      <w:r w:rsidRPr="003B799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w:t>
      </w:r>
      <w:r>
        <w:rPr>
          <w:rFonts w:ascii="Times New Roman" w:hAnsi="Times New Roman" w:cs="Times New Roman"/>
          <w:sz w:val="28"/>
          <w:szCs w:val="28"/>
        </w:rPr>
        <w:t>.</w:t>
      </w:r>
    </w:p>
    <w:p w:rsidR="00545EE5" w:rsidRDefault="003B799F" w:rsidP="00545EE5">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2</w:t>
      </w:r>
      <w:r w:rsidR="00384F51" w:rsidRPr="003B799F">
        <w:rPr>
          <w:rFonts w:ascii="Times New Roman" w:hAnsi="Times New Roman" w:cs="Times New Roman"/>
          <w:sz w:val="28"/>
          <w:szCs w:val="28"/>
        </w:rPr>
        <w:t xml:space="preserve">. </w:t>
      </w:r>
      <w:r w:rsidR="003307BA" w:rsidRPr="003B799F">
        <w:rPr>
          <w:rFonts w:ascii="Times New Roman" w:hAnsi="Times New Roman" w:cs="Times New Roman"/>
          <w:sz w:val="28"/>
          <w:szCs w:val="28"/>
        </w:rPr>
        <w:t xml:space="preserve">Пункт </w:t>
      </w:r>
      <w:r w:rsidR="00545EE5" w:rsidRPr="003B799F">
        <w:rPr>
          <w:rFonts w:ascii="Times New Roman" w:hAnsi="Times New Roman" w:cs="Times New Roman"/>
          <w:sz w:val="28"/>
          <w:szCs w:val="28"/>
        </w:rPr>
        <w:t>5.3.</w:t>
      </w:r>
      <w:r w:rsidR="00D17932" w:rsidRPr="003B799F">
        <w:rPr>
          <w:rFonts w:ascii="Times New Roman" w:hAnsi="Times New Roman" w:cs="Times New Roman"/>
          <w:sz w:val="28"/>
          <w:szCs w:val="28"/>
        </w:rPr>
        <w:t xml:space="preserve"> административного регламента изложить в следующей редакции:</w:t>
      </w:r>
      <w:r w:rsidR="00545EE5" w:rsidRPr="00545EE5">
        <w:rPr>
          <w:rFonts w:ascii="Times New Roman" w:hAnsi="Times New Roman" w:cs="Times New Roman"/>
          <w:sz w:val="28"/>
          <w:szCs w:val="28"/>
        </w:rPr>
        <w:t xml:space="preserve"> </w:t>
      </w:r>
      <w:r>
        <w:rPr>
          <w:rFonts w:ascii="Times New Roman" w:hAnsi="Times New Roman" w:cs="Times New Roman"/>
          <w:sz w:val="28"/>
          <w:szCs w:val="28"/>
        </w:rPr>
        <w:t xml:space="preserve">    </w:t>
      </w:r>
      <w:r w:rsidR="00545EE5" w:rsidRPr="002764A1">
        <w:rPr>
          <w:rFonts w:ascii="Times New Roman" w:hAnsi="Times New Roman" w:cs="Times New Roman"/>
          <w:sz w:val="28"/>
          <w:szCs w:val="28"/>
        </w:rPr>
        <w:t>Жалоба должна содержать:</w:t>
      </w:r>
    </w:p>
    <w:p w:rsid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
    <w:p w:rsid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B060B" w:rsidRPr="00545EE5" w:rsidRDefault="00545EE5" w:rsidP="00545EE5">
      <w:pPr>
        <w:pStyle w:val="ConsPlusTitle"/>
        <w:jc w:val="both"/>
        <w:rPr>
          <w:rFonts w:ascii="Times New Roman" w:hAnsi="Times New Roman" w:cs="Times New Roman"/>
          <w:b w:val="0"/>
          <w:color w:val="C00000"/>
          <w:sz w:val="28"/>
          <w:szCs w:val="28"/>
        </w:rPr>
      </w:pPr>
      <w:r w:rsidRPr="00545EE5">
        <w:rPr>
          <w:rFonts w:ascii="Times New Roman" w:hAnsi="Times New Roman" w:cs="Times New Roman"/>
          <w:b w:val="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84F51" w:rsidRPr="00292560" w:rsidRDefault="003B799F" w:rsidP="00384F5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84F51" w:rsidRPr="00292560">
        <w:rPr>
          <w:rFonts w:ascii="Times New Roman" w:eastAsia="Times New Roman" w:hAnsi="Times New Roman" w:cs="Times New Roman"/>
          <w:sz w:val="28"/>
          <w:szCs w:val="28"/>
        </w:rPr>
        <w:t xml:space="preserve">.Опубликовать Постановление в периодическом печатном издании «Бюллетень органов местного самоуправления рабочего поселка Коченево </w:t>
      </w:r>
      <w:proofErr w:type="spellStart"/>
      <w:r w:rsidR="00384F51" w:rsidRPr="00292560">
        <w:rPr>
          <w:rFonts w:ascii="Times New Roman" w:eastAsia="Times New Roman" w:hAnsi="Times New Roman" w:cs="Times New Roman"/>
          <w:sz w:val="28"/>
          <w:szCs w:val="28"/>
        </w:rPr>
        <w:t>Коченевского</w:t>
      </w:r>
      <w:proofErr w:type="spellEnd"/>
      <w:r w:rsidR="00384F51" w:rsidRPr="00292560">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384F51" w:rsidRPr="00292560" w:rsidRDefault="003B799F" w:rsidP="00384F5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84F51" w:rsidRPr="00292560">
        <w:rPr>
          <w:rFonts w:ascii="Times New Roman" w:eastAsia="Times New Roman" w:hAnsi="Times New Roman" w:cs="Times New Roman"/>
          <w:sz w:val="28"/>
          <w:szCs w:val="28"/>
        </w:rPr>
        <w:t xml:space="preserve">. Контроль за исполнением, возложить на начальника организационного отдела администрации рабочего поселка Коченево </w:t>
      </w:r>
      <w:proofErr w:type="spellStart"/>
      <w:r w:rsidR="00384F51" w:rsidRPr="00292560">
        <w:rPr>
          <w:rFonts w:ascii="Times New Roman" w:eastAsia="Times New Roman" w:hAnsi="Times New Roman" w:cs="Times New Roman"/>
          <w:sz w:val="28"/>
          <w:szCs w:val="28"/>
        </w:rPr>
        <w:t>Коченевского</w:t>
      </w:r>
      <w:proofErr w:type="spellEnd"/>
      <w:r w:rsidR="00384F51" w:rsidRPr="00292560">
        <w:rPr>
          <w:rFonts w:ascii="Times New Roman" w:eastAsia="Times New Roman" w:hAnsi="Times New Roman" w:cs="Times New Roman"/>
          <w:sz w:val="28"/>
          <w:szCs w:val="28"/>
        </w:rPr>
        <w:t xml:space="preserve"> района Новосиб</w:t>
      </w:r>
      <w:r w:rsidR="0039028C" w:rsidRPr="00292560">
        <w:rPr>
          <w:rFonts w:ascii="Times New Roman" w:eastAsia="Times New Roman" w:hAnsi="Times New Roman" w:cs="Times New Roman"/>
          <w:sz w:val="28"/>
          <w:szCs w:val="28"/>
        </w:rPr>
        <w:t>ирской области</w:t>
      </w:r>
      <w:r>
        <w:rPr>
          <w:rFonts w:ascii="Times New Roman" w:eastAsia="Times New Roman" w:hAnsi="Times New Roman" w:cs="Times New Roman"/>
          <w:sz w:val="28"/>
          <w:szCs w:val="28"/>
        </w:rPr>
        <w:t>.</w:t>
      </w:r>
      <w:r w:rsidR="0039028C" w:rsidRPr="00292560">
        <w:rPr>
          <w:rFonts w:ascii="Times New Roman" w:eastAsia="Times New Roman" w:hAnsi="Times New Roman" w:cs="Times New Roman"/>
          <w:sz w:val="28"/>
          <w:szCs w:val="28"/>
        </w:rPr>
        <w:t xml:space="preserve"> </w:t>
      </w:r>
    </w:p>
    <w:p w:rsidR="00855884" w:rsidRDefault="00384F51" w:rsidP="00384F51">
      <w:pPr>
        <w:spacing w:before="100" w:beforeAutospacing="1" w:after="100" w:afterAutospacing="1" w:line="240" w:lineRule="auto"/>
        <w:rPr>
          <w:rFonts w:ascii="Times New Roman" w:eastAsia="Times New Roman" w:hAnsi="Times New Roman" w:cs="Times New Roman"/>
          <w:sz w:val="28"/>
          <w:szCs w:val="28"/>
        </w:rPr>
      </w:pPr>
      <w:r w:rsidRPr="00292560">
        <w:rPr>
          <w:rFonts w:ascii="Times New Roman" w:eastAsia="Times New Roman" w:hAnsi="Times New Roman" w:cs="Times New Roman"/>
          <w:sz w:val="28"/>
          <w:szCs w:val="28"/>
        </w:rPr>
        <w:t xml:space="preserve">Глава рабочего поселка Коченево    </w:t>
      </w:r>
      <w:r w:rsidR="00292560">
        <w:rPr>
          <w:rFonts w:ascii="Times New Roman" w:eastAsia="Times New Roman" w:hAnsi="Times New Roman" w:cs="Times New Roman"/>
          <w:sz w:val="28"/>
          <w:szCs w:val="28"/>
        </w:rPr>
        <w:tab/>
      </w:r>
      <w:r w:rsidR="00292560">
        <w:rPr>
          <w:rFonts w:ascii="Times New Roman" w:eastAsia="Times New Roman" w:hAnsi="Times New Roman" w:cs="Times New Roman"/>
          <w:sz w:val="28"/>
          <w:szCs w:val="28"/>
        </w:rPr>
        <w:tab/>
      </w:r>
      <w:r w:rsidR="00292560">
        <w:rPr>
          <w:rFonts w:ascii="Times New Roman" w:eastAsia="Times New Roman" w:hAnsi="Times New Roman" w:cs="Times New Roman"/>
          <w:sz w:val="28"/>
          <w:szCs w:val="28"/>
        </w:rPr>
        <w:tab/>
      </w:r>
      <w:r w:rsidR="0039028C" w:rsidRPr="00292560">
        <w:rPr>
          <w:rFonts w:ascii="Times New Roman" w:eastAsia="Times New Roman" w:hAnsi="Times New Roman" w:cs="Times New Roman"/>
          <w:sz w:val="28"/>
          <w:szCs w:val="28"/>
        </w:rPr>
        <w:t xml:space="preserve">А.П. </w:t>
      </w:r>
      <w:proofErr w:type="spellStart"/>
      <w:r w:rsidR="0039028C" w:rsidRPr="00292560">
        <w:rPr>
          <w:rFonts w:ascii="Times New Roman" w:eastAsia="Times New Roman" w:hAnsi="Times New Roman" w:cs="Times New Roman"/>
          <w:sz w:val="28"/>
          <w:szCs w:val="28"/>
        </w:rPr>
        <w:t>Пригода</w:t>
      </w:r>
      <w:proofErr w:type="spellEnd"/>
    </w:p>
    <w:p w:rsidR="003307BA" w:rsidRDefault="003307BA" w:rsidP="00384F51">
      <w:pPr>
        <w:spacing w:before="100" w:beforeAutospacing="1" w:after="100" w:afterAutospacing="1" w:line="240" w:lineRule="auto"/>
        <w:rPr>
          <w:rFonts w:ascii="Times New Roman" w:eastAsia="Times New Roman" w:hAnsi="Times New Roman" w:cs="Times New Roman"/>
          <w:sz w:val="28"/>
          <w:szCs w:val="28"/>
        </w:rPr>
      </w:pPr>
    </w:p>
    <w:p w:rsidR="003307BA" w:rsidRDefault="003307BA" w:rsidP="00384F51">
      <w:pPr>
        <w:spacing w:before="100" w:beforeAutospacing="1" w:after="100" w:afterAutospacing="1" w:line="240" w:lineRule="auto"/>
        <w:rPr>
          <w:rFonts w:ascii="Times New Roman" w:eastAsia="Times New Roman" w:hAnsi="Times New Roman" w:cs="Times New Roman"/>
          <w:sz w:val="28"/>
          <w:szCs w:val="28"/>
        </w:rPr>
      </w:pPr>
    </w:p>
    <w:p w:rsidR="003B799F"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3B799F"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3B799F"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3B799F"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3B799F"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3B799F"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3B799F" w:rsidRPr="003307BA" w:rsidRDefault="003B799F" w:rsidP="00384F51">
      <w:pPr>
        <w:spacing w:before="100" w:beforeAutospacing="1" w:after="100" w:afterAutospacing="1" w:line="240" w:lineRule="auto"/>
        <w:rPr>
          <w:rFonts w:ascii="Times New Roman" w:eastAsia="Times New Roman" w:hAnsi="Times New Roman" w:cs="Times New Roman"/>
          <w:sz w:val="28"/>
          <w:szCs w:val="28"/>
        </w:rPr>
      </w:pPr>
    </w:p>
    <w:p w:rsidR="00B25DCE" w:rsidRDefault="00B25DCE" w:rsidP="00384F51">
      <w:pPr>
        <w:spacing w:before="100" w:beforeAutospacing="1" w:after="100" w:afterAutospacing="1" w:line="240" w:lineRule="auto"/>
        <w:rPr>
          <w:rFonts w:ascii="Times New Roman" w:eastAsia="Times New Roman" w:hAnsi="Times New Roman" w:cs="Times New Roman"/>
          <w:sz w:val="24"/>
          <w:szCs w:val="24"/>
        </w:rPr>
      </w:pPr>
    </w:p>
    <w:p w:rsidR="003307BA" w:rsidRDefault="003307BA" w:rsidP="003307BA">
      <w:pPr>
        <w:spacing w:after="0" w:line="240" w:lineRule="auto"/>
        <w:jc w:val="right"/>
        <w:rPr>
          <w:rFonts w:ascii="Times New Roman" w:eastAsia="Times New Roman" w:hAnsi="Times New Roman" w:cs="Times New Roman"/>
          <w:sz w:val="24"/>
          <w:szCs w:val="24"/>
        </w:rPr>
      </w:pPr>
      <w:r w:rsidRPr="0078063A">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к постановлению</w:t>
      </w:r>
    </w:p>
    <w:p w:rsidR="003307BA" w:rsidRDefault="003307BA" w:rsidP="003307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
    <w:p w:rsidR="003307BA" w:rsidRDefault="003307BA" w:rsidP="003307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рабочего поселка Коченево</w:t>
      </w:r>
    </w:p>
    <w:p w:rsidR="003307BA" w:rsidRDefault="003307BA" w:rsidP="003307B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Коченевского</w:t>
      </w:r>
      <w:proofErr w:type="spellEnd"/>
      <w:r>
        <w:rPr>
          <w:rFonts w:ascii="Times New Roman" w:eastAsia="Times New Roman" w:hAnsi="Times New Roman" w:cs="Times New Roman"/>
          <w:sz w:val="24"/>
          <w:szCs w:val="24"/>
        </w:rPr>
        <w:t xml:space="preserve"> района Новосибирской области</w:t>
      </w:r>
    </w:p>
    <w:p w:rsidR="003307BA" w:rsidRPr="00033BBB" w:rsidRDefault="00D17932" w:rsidP="003307BA">
      <w:pPr>
        <w:pStyle w:val="ConsPlusNormal"/>
        <w:jc w:val="both"/>
        <w:rPr>
          <w:b/>
          <w:bCs/>
          <w:sz w:val="28"/>
          <w:szCs w:val="28"/>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Pr>
          <w:rFonts w:eastAsia="Times New Roman"/>
        </w:rPr>
        <w:tab/>
        <w:t xml:space="preserve">     №780 от 30</w:t>
      </w:r>
      <w:r w:rsidR="003307BA">
        <w:rPr>
          <w:rFonts w:eastAsia="Times New Roman"/>
        </w:rPr>
        <w:t>.08</w:t>
      </w:r>
      <w:r w:rsidR="003307BA" w:rsidRPr="00033BBB">
        <w:rPr>
          <w:rFonts w:eastAsia="Times New Roman"/>
        </w:rPr>
        <w:t>.2016 г.</w:t>
      </w:r>
    </w:p>
    <w:p w:rsidR="003307BA" w:rsidRPr="00B1662A" w:rsidRDefault="003307BA" w:rsidP="003307BA">
      <w:pPr>
        <w:pStyle w:val="ConsPlusTitle"/>
        <w:ind w:left="284" w:right="-994"/>
        <w:jc w:val="center"/>
        <w:rPr>
          <w:rFonts w:ascii="Times New Roman" w:hAnsi="Times New Roman" w:cs="Times New Roman"/>
          <w:sz w:val="28"/>
          <w:szCs w:val="28"/>
        </w:rPr>
      </w:pPr>
    </w:p>
    <w:p w:rsidR="00B25DCE" w:rsidRDefault="00B25DCE" w:rsidP="003307BA">
      <w:pPr>
        <w:tabs>
          <w:tab w:val="left" w:pos="8931"/>
        </w:tabs>
        <w:spacing w:before="100" w:beforeAutospacing="1" w:after="100" w:afterAutospacing="1" w:line="240" w:lineRule="auto"/>
        <w:rPr>
          <w:rFonts w:ascii="Times New Roman" w:eastAsia="Times New Roman" w:hAnsi="Times New Roman" w:cs="Times New Roman"/>
          <w:sz w:val="24"/>
          <w:szCs w:val="24"/>
        </w:rPr>
      </w:pPr>
    </w:p>
    <w:p w:rsidR="00545EE5" w:rsidRPr="00AB02A5" w:rsidRDefault="00545EE5" w:rsidP="00545EE5">
      <w:pPr>
        <w:widowControl w:val="0"/>
        <w:jc w:val="center"/>
        <w:rPr>
          <w:rFonts w:ascii="Times New Roman" w:hAnsi="Times New Roman" w:cs="Times New Roman"/>
          <w:b/>
          <w:color w:val="000000"/>
          <w:sz w:val="28"/>
          <w:szCs w:val="28"/>
        </w:rPr>
      </w:pPr>
      <w:r w:rsidRPr="00AB02A5">
        <w:rPr>
          <w:rFonts w:ascii="Times New Roman" w:hAnsi="Times New Roman" w:cs="Times New Roman"/>
          <w:b/>
          <w:color w:val="000000"/>
          <w:sz w:val="28"/>
          <w:szCs w:val="28"/>
        </w:rPr>
        <w:t>АДМИНИСТРАТИВНЫЙ РЕГЛАМЕНТ</w:t>
      </w:r>
    </w:p>
    <w:p w:rsidR="00545EE5" w:rsidRPr="00AB02A5" w:rsidRDefault="00545EE5" w:rsidP="00545EE5">
      <w:pPr>
        <w:spacing w:before="100" w:beforeAutospacing="1" w:after="100" w:afterAutospacing="1"/>
        <w:jc w:val="center"/>
        <w:rPr>
          <w:rFonts w:ascii="Times New Roman" w:hAnsi="Times New Roman" w:cs="Times New Roman"/>
          <w:sz w:val="28"/>
          <w:szCs w:val="28"/>
        </w:rPr>
      </w:pPr>
      <w:r w:rsidRPr="00AB02A5">
        <w:rPr>
          <w:rFonts w:ascii="Times New Roman" w:hAnsi="Times New Roman" w:cs="Times New Roman"/>
          <w:b/>
          <w:bCs/>
          <w:sz w:val="28"/>
          <w:szCs w:val="28"/>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45EE5" w:rsidRPr="002764A1" w:rsidRDefault="00545EE5" w:rsidP="00545EE5">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1. Общие положения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1.1. Административный регламент предоставления муниципальной услуги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порядок предоставления муниципальной услуги стандарт предоставления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1.2.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1.3. Муниципальная услуга предоставляется администрацией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1.4. Заявителями на предоставление муниципальной услуги являются физические  лица,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выраженной в устной, письменной или электронной форме. (В редакции постановления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№478 от 24.05.2016)</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lastRenderedPageBreak/>
        <w:t>1.5. Порядок информирования о правилах предоставлении муниципальной услуги:</w:t>
      </w:r>
      <w:r w:rsidRPr="00545EE5">
        <w:rPr>
          <w:rFonts w:ascii="Times New Roman" w:hAnsi="Times New Roman"/>
          <w:sz w:val="28"/>
          <w:szCs w:val="28"/>
        </w:rPr>
        <w:br/>
        <w:t>1.5.1. Информация о месте нахождение, контактных телефонах и адресах официальных интернет-сайтов органов и учреждений, участвующих в оказании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Местонахождение, контактный телефон и график работы органов и учреждений, предоставляющих муниципальную услугу:</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w:t>
      </w:r>
      <w:r w:rsidRPr="00545EE5">
        <w:rPr>
          <w:rFonts w:ascii="Times New Roman" w:hAnsi="Times New Roman"/>
          <w:sz w:val="28"/>
          <w:szCs w:val="28"/>
        </w:rPr>
        <w:t xml:space="preserve"> Администрация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632640, Новосибирская область, </w:t>
      </w:r>
      <w:proofErr w:type="spellStart"/>
      <w:r w:rsidRPr="00545EE5">
        <w:rPr>
          <w:rFonts w:ascii="Times New Roman" w:hAnsi="Times New Roman"/>
          <w:sz w:val="28"/>
          <w:szCs w:val="28"/>
        </w:rPr>
        <w:t>Коченевский</w:t>
      </w:r>
      <w:proofErr w:type="spellEnd"/>
      <w:r w:rsidRPr="00545EE5">
        <w:rPr>
          <w:rFonts w:ascii="Times New Roman" w:hAnsi="Times New Roman"/>
          <w:sz w:val="28"/>
          <w:szCs w:val="28"/>
        </w:rPr>
        <w:t xml:space="preserve"> район, р. п. Коченево, ул. Октябрьская, 7.  Тел. (383) 51-2-32-17; факс (383) 51-23-217.</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Часы приёма заявителей: </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понедельник, среда: с 9-00 до 17-00; перерыв на обед: 13.00 – 14.00;</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выходные дни – суббота, воскресенье.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Адрес официального интернет-сайта администрации: </w:t>
      </w:r>
      <w:hyperlink r:id="rId5" w:history="1">
        <w:r w:rsidRPr="00545EE5">
          <w:rPr>
            <w:rStyle w:val="a5"/>
            <w:rFonts w:ascii="Times New Roman" w:hAnsi="Times New Roman"/>
            <w:sz w:val="28"/>
            <w:szCs w:val="28"/>
          </w:rPr>
          <w:t>http://kochen</w:t>
        </w:r>
        <w:proofErr w:type="spellStart"/>
        <w:r w:rsidRPr="00545EE5">
          <w:rPr>
            <w:rStyle w:val="a5"/>
            <w:rFonts w:ascii="Times New Roman" w:hAnsi="Times New Roman"/>
            <w:sz w:val="28"/>
            <w:szCs w:val="28"/>
            <w:lang w:val="en-US"/>
          </w:rPr>
          <w:t>evo</w:t>
        </w:r>
        <w:proofErr w:type="spellEnd"/>
        <w:r w:rsidRPr="00545EE5">
          <w:rPr>
            <w:rStyle w:val="a5"/>
            <w:rFonts w:ascii="Times New Roman" w:hAnsi="Times New Roman"/>
            <w:sz w:val="28"/>
            <w:szCs w:val="28"/>
          </w:rPr>
          <w:t>.</w:t>
        </w:r>
        <w:proofErr w:type="spellStart"/>
        <w:r w:rsidRPr="00545EE5">
          <w:rPr>
            <w:rStyle w:val="a5"/>
            <w:rFonts w:ascii="Times New Roman" w:hAnsi="Times New Roman"/>
            <w:sz w:val="28"/>
            <w:szCs w:val="28"/>
          </w:rPr>
          <w:t>ru</w:t>
        </w:r>
        <w:proofErr w:type="spellEnd"/>
      </w:hyperlink>
    </w:p>
    <w:p w:rsidR="00545EE5" w:rsidRPr="00545EE5" w:rsidRDefault="00545EE5" w:rsidP="00545EE5">
      <w:pPr>
        <w:pStyle w:val="a3"/>
        <w:contextualSpacing/>
        <w:jc w:val="both"/>
        <w:rPr>
          <w:rFonts w:ascii="Times New Roman" w:hAnsi="Times New Roman"/>
          <w:sz w:val="28"/>
          <w:szCs w:val="28"/>
          <w:u w:val="single"/>
        </w:rPr>
      </w:pPr>
      <w:r w:rsidRPr="00545EE5">
        <w:rPr>
          <w:rFonts w:ascii="Times New Roman" w:hAnsi="Times New Roman"/>
          <w:sz w:val="28"/>
          <w:szCs w:val="28"/>
        </w:rPr>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почты: </w:t>
      </w:r>
      <w:hyperlink r:id="rId6" w:history="1">
        <w:r w:rsidRPr="00545EE5">
          <w:rPr>
            <w:rStyle w:val="a5"/>
            <w:rFonts w:ascii="Times New Roman" w:hAnsi="Times New Roman"/>
            <w:sz w:val="28"/>
            <w:szCs w:val="28"/>
            <w:lang w:val="en-US"/>
          </w:rPr>
          <w:t>rpkochienievo</w:t>
        </w:r>
        <w:r w:rsidRPr="00545EE5">
          <w:rPr>
            <w:rStyle w:val="a5"/>
            <w:rFonts w:ascii="Times New Roman" w:hAnsi="Times New Roman"/>
            <w:sz w:val="28"/>
            <w:szCs w:val="28"/>
          </w:rPr>
          <w:t>@</w:t>
        </w:r>
        <w:proofErr w:type="spellStart"/>
        <w:r w:rsidRPr="00545EE5">
          <w:rPr>
            <w:rStyle w:val="a5"/>
            <w:rFonts w:ascii="Times New Roman" w:hAnsi="Times New Roman"/>
            <w:sz w:val="28"/>
            <w:szCs w:val="28"/>
          </w:rPr>
          <w:t>mail.ru</w:t>
        </w:r>
        <w:proofErr w:type="spellEnd"/>
      </w:hyperlink>
    </w:p>
    <w:p w:rsidR="00545EE5" w:rsidRPr="00545EE5" w:rsidRDefault="00545EE5" w:rsidP="00545EE5">
      <w:pPr>
        <w:pStyle w:val="a3"/>
        <w:contextualSpacing/>
        <w:jc w:val="both"/>
        <w:rPr>
          <w:rFonts w:ascii="Times New Roman" w:hAnsi="Times New Roman"/>
          <w:sz w:val="28"/>
          <w:szCs w:val="28"/>
        </w:rPr>
      </w:pP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Управление Федеральной службы государственной регистрации, кадастра и картографии по Новосибирской области: </w:t>
      </w:r>
      <w:hyperlink r:id="rId7" w:history="1">
        <w:r w:rsidRPr="00545EE5">
          <w:rPr>
            <w:rFonts w:ascii="Times New Roman" w:hAnsi="Times New Roman"/>
            <w:sz w:val="28"/>
            <w:szCs w:val="28"/>
            <w:u w:val="single"/>
          </w:rPr>
          <w:t>http://www.to54.rosreestr.ru</w:t>
        </w:r>
      </w:hyperlink>
      <w:r w:rsidRPr="00545EE5">
        <w:rPr>
          <w:rFonts w:ascii="Times New Roman" w:hAnsi="Times New Roman"/>
          <w:sz w:val="28"/>
          <w:szCs w:val="28"/>
        </w:rPr>
        <w:t>.</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Управление Федеральной службы государственной регистрации, кадастра и картографии по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 </w:t>
      </w:r>
      <w:hyperlink r:id="rId8" w:history="1">
        <w:r w:rsidRPr="00545EE5">
          <w:rPr>
            <w:rFonts w:ascii="Times New Roman" w:hAnsi="Times New Roman"/>
            <w:sz w:val="28"/>
            <w:szCs w:val="28"/>
            <w:u w:val="single"/>
          </w:rPr>
          <w:t>54_upr@rosreestr.ru</w:t>
        </w:r>
      </w:hyperlink>
      <w:hyperlink r:id="rId9" w:history="1">
        <w:r w:rsidRPr="00545EE5">
          <w:rPr>
            <w:rFonts w:ascii="Times New Roman" w:hAnsi="Times New Roman"/>
            <w:sz w:val="28"/>
            <w:szCs w:val="28"/>
            <w:u w:val="single"/>
          </w:rPr>
          <w:t>54_upr@rosreestr.ru</w:t>
        </w:r>
      </w:hyperlink>
      <w:r w:rsidRPr="00545EE5">
        <w:rPr>
          <w:rFonts w:ascii="Times New Roman" w:hAnsi="Times New Roman"/>
          <w:sz w:val="28"/>
          <w:szCs w:val="28"/>
        </w:rPr>
        <w:t>.</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w:t>
      </w:r>
      <w:r w:rsidRPr="00545EE5">
        <w:rPr>
          <w:rFonts w:ascii="Times New Roman" w:hAnsi="Times New Roman"/>
          <w:sz w:val="28"/>
          <w:szCs w:val="28"/>
        </w:rPr>
        <w:lastRenderedPageBreak/>
        <w:t>источников предоставления информации для проверки сведений, предоставляемых заявителями:</w:t>
      </w:r>
    </w:p>
    <w:p w:rsidR="00545EE5" w:rsidRPr="00545EE5" w:rsidRDefault="00545EE5" w:rsidP="00545EE5">
      <w:pPr>
        <w:widowControl w:val="0"/>
        <w:autoSpaceDE w:val="0"/>
        <w:autoSpaceDN w:val="0"/>
        <w:adjustRightInd w:val="0"/>
        <w:ind w:firstLine="540"/>
        <w:contextualSpacing/>
        <w:jc w:val="both"/>
        <w:rPr>
          <w:rFonts w:ascii="Times New Roman" w:hAnsi="Times New Roman" w:cs="Times New Roman"/>
          <w:sz w:val="28"/>
          <w:szCs w:val="28"/>
        </w:rPr>
      </w:pPr>
      <w:r w:rsidRPr="00545EE5">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(383) 227-10-87; 325-05-24.</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1.5.2.    Информация по вопросам предоставления муниципальной услуги предоставляется: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в структурных подразделениях администрации участвующих в предоставлении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посредством размещения на информационном стенде и официальном сайте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в информационно-телекоммуникационной сети «Интернет», электронного информирования;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с использованием средств телефонной, почтовой связи, электронной связи. </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в устной форме лично, через представителя или по телефону;</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к специалистам администрации, участвующим в предоставлении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в письменной форме почтой;</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посредством электронной почты.</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через оператора  многофункционального центра (далее МФЦ)</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Информирование проводится в трех формах: устное, письменное и электронное.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Устное информирование обратившегося лица осуществляется специалистом не более 10 минут.</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Письменный ответ на обращение подписывается Главой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1.5.3.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45EE5">
        <w:rPr>
          <w:rFonts w:ascii="Times New Roman" w:hAnsi="Times New Roman"/>
          <w:sz w:val="28"/>
          <w:szCs w:val="28"/>
        </w:rPr>
        <w:t>www.gosuslugi.ru</w:t>
      </w:r>
      <w:proofErr w:type="spellEnd"/>
      <w:r w:rsidRPr="00545EE5">
        <w:rPr>
          <w:rFonts w:ascii="Times New Roman" w:hAnsi="Times New Roman"/>
          <w:sz w:val="28"/>
          <w:szCs w:val="28"/>
        </w:rPr>
        <w:t>) и обновляется по мере ее изменения.</w:t>
      </w:r>
    </w:p>
    <w:p w:rsidR="00545EE5" w:rsidRPr="00545EE5" w:rsidRDefault="00545EE5" w:rsidP="00545EE5">
      <w:pPr>
        <w:spacing w:before="100" w:beforeAutospacing="1" w:after="100" w:afterAutospacing="1"/>
        <w:contextualSpacing/>
        <w:jc w:val="center"/>
        <w:rPr>
          <w:rFonts w:ascii="Times New Roman" w:hAnsi="Times New Roman" w:cs="Times New Roman"/>
          <w:sz w:val="28"/>
          <w:szCs w:val="28"/>
        </w:rPr>
      </w:pPr>
      <w:r w:rsidRPr="00545EE5">
        <w:rPr>
          <w:rFonts w:ascii="Times New Roman" w:hAnsi="Times New Roman" w:cs="Times New Roman"/>
          <w:b/>
          <w:bCs/>
          <w:sz w:val="28"/>
          <w:szCs w:val="28"/>
        </w:rPr>
        <w:t>2. Стандарт предоставления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2.1. 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w:t>
      </w:r>
      <w:r w:rsidRPr="00545EE5">
        <w:rPr>
          <w:rFonts w:ascii="Times New Roman" w:hAnsi="Times New Roman"/>
          <w:sz w:val="28"/>
          <w:szCs w:val="28"/>
        </w:rPr>
        <w:lastRenderedPageBreak/>
        <w:t>фонда».</w:t>
      </w:r>
      <w:r w:rsidRPr="00545EE5">
        <w:rPr>
          <w:rFonts w:ascii="Times New Roman" w:hAnsi="Times New Roman"/>
          <w:sz w:val="28"/>
          <w:szCs w:val="28"/>
        </w:rPr>
        <w:br/>
        <w:t xml:space="preserve">2.2. Предоставление муниципальной услуги осуществляет администрация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w:t>
      </w:r>
      <w:r w:rsidRPr="00545EE5">
        <w:rPr>
          <w:rFonts w:ascii="Times New Roman" w:hAnsi="Times New Roman"/>
          <w:sz w:val="28"/>
          <w:szCs w:val="28"/>
        </w:rPr>
        <w:br/>
        <w:t xml:space="preserve">Предоставление муниципальной услуги возможно на базе МФЦ в случае заключения соглашения между МФЦ и администрацией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получении от органа результата предоставления услуги для дальнейшей выдачи заявителю.</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Управление федеральной службы государственной регистрации, кадастра и картографии по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2.3. Результатом предоставления муниципальной услуги является:</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заключение с заявителем договора найма жилого помещения маневренного фонда;</w:t>
      </w:r>
      <w:r w:rsidRPr="00545EE5">
        <w:rPr>
          <w:rFonts w:ascii="Times New Roman" w:hAnsi="Times New Roman"/>
          <w:sz w:val="28"/>
          <w:szCs w:val="28"/>
        </w:rPr>
        <w:br/>
        <w:t>- отказ в заключении с заявителем договора найма жилого помещения маневренного фонда.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br/>
        <w:t>2.4. Срок рассмотрения материалов (пакета документов) для решения вопроса о предоставлении муниципальной услуги заявителю не должен превышать 30 дней с момента регистрации письменного заявления или получения заявления по электронной почте. В исключительных случаях глава администрации вправе продлить срок рассмотрения заявления не более чем на 30 дней, уведомив о продлении срока рассмотрения заявителя, направляющего заявление.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b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br/>
        <w:t>2.5. Правовые основания для предоставления муниципальной услуги</w:t>
      </w:r>
      <w:r w:rsidRPr="00545EE5">
        <w:rPr>
          <w:rFonts w:ascii="Times New Roman" w:hAnsi="Times New Roman"/>
          <w:sz w:val="28"/>
          <w:szCs w:val="28"/>
        </w:rPr>
        <w:br/>
        <w:t xml:space="preserve">Предоставление муниципальной услуги осуществляется в соответствии с: </w:t>
      </w:r>
      <w:r w:rsidRPr="00545EE5">
        <w:rPr>
          <w:rFonts w:ascii="Times New Roman" w:hAnsi="Times New Roman"/>
          <w:sz w:val="28"/>
          <w:szCs w:val="28"/>
        </w:rPr>
        <w:br/>
      </w:r>
      <w:r w:rsidRPr="00545EE5">
        <w:rPr>
          <w:rFonts w:ascii="Times New Roman" w:hAnsi="Times New Roman"/>
          <w:sz w:val="28"/>
          <w:szCs w:val="28"/>
        </w:rPr>
        <w:lastRenderedPageBreak/>
        <w:sym w:font="Symbol" w:char="F02D"/>
      </w:r>
      <w:r w:rsidRPr="00545EE5">
        <w:rPr>
          <w:rFonts w:ascii="Times New Roman" w:hAnsi="Times New Roman"/>
          <w:sz w:val="28"/>
          <w:szCs w:val="28"/>
        </w:rPr>
        <w:t xml:space="preserve"> Конституцией Российской Федерации («Российская газета» 1993г № 237);</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Гражданским кодексом Российской Федерации от 30.11.1994 № 51-ФЗ;</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11.05.2006,№70-71);</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Уставом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Жилищным кодексом РФ от 29.12.2004 №188-ФЗ ("Российская газета", N 1, 12.01.2005)</w:t>
      </w:r>
      <w:r w:rsidRPr="00545EE5">
        <w:rPr>
          <w:rFonts w:ascii="Times New Roman" w:hAnsi="Times New Roman"/>
          <w:sz w:val="28"/>
          <w:szCs w:val="28"/>
        </w:rPr>
        <w:br/>
        <w:t>2.6. Полный перечень документов, необходимых для предоставления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заявление о предоставлении жилого помещения маневренного фонда;</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паспорта заявителя и членов его семьи (для детей, не достигших 14 лет – оригиналы и копии свидетельства о рождении);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выписка из домовой книги по месту регистрации заявителя;</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занимаемые гражданами по договорам социального найма;</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копия решения либо протокола общего собрания собственников жилых помещений о проведении капитального ремонта или реконструкции дома (оригинал и копия) только для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w:t>
      </w:r>
      <w:r w:rsidRPr="00545EE5">
        <w:rPr>
          <w:rFonts w:ascii="Times New Roman" w:hAnsi="Times New Roman"/>
          <w:sz w:val="28"/>
          <w:szCs w:val="28"/>
        </w:rPr>
        <w:lastRenderedPageBreak/>
        <w:t>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 граждане РФ, у которых единственные жилые помещения стали непригодными для проживания в результате чрезвычайных обстоятельств;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сведения из Единого государственного реестра прав на недвижимое имущество и сделок с ним и сделок с ним о правах отдельного лица; </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r w:rsidRPr="00545EE5">
        <w:rPr>
          <w:rFonts w:ascii="Times New Roman" w:hAnsi="Times New Roman"/>
          <w:sz w:val="28"/>
          <w:szCs w:val="28"/>
        </w:rPr>
        <w:br/>
        <w:t>2.6.1. Перечень необходимых и обязательных для предоставления муниципальной услуги документов: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заявление о предоставлении жилого помещения маневренного фонда;</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паспортные данные заявителя и членов его семьи (для детей, не достигших 14 лет – данные свидетельства о рождении)- запрашиваются  администрацией по межведомственному запросу самостоятельно;</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выписка из домовой книги по месту регистрации заявителя, в случае, если заявитель проживает;</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договор социального найма жилого помещения – в случае предоставления жилого помещения маневренного фонда в связи с </w:t>
      </w:r>
      <w:r w:rsidRPr="00545EE5">
        <w:rPr>
          <w:rFonts w:ascii="Times New Roman" w:hAnsi="Times New Roman"/>
          <w:sz w:val="28"/>
          <w:szCs w:val="28"/>
        </w:rPr>
        <w:lastRenderedPageBreak/>
        <w:t xml:space="preserve">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занимаемые гражданами по договорам социального найма;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копия решения либо протокола общего собрания собственников жилых помещений о проведении капитального ремонта или реконструкции дома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занимаемые гражданами по договорам социального найма;</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В случае, если для предоставления муниципальной услуги необходимо предоставление документов и информации об ином лице, не являющимся </w:t>
      </w:r>
      <w:r w:rsidRPr="00545EE5">
        <w:rPr>
          <w:rFonts w:ascii="Times New Roman" w:hAnsi="Times New Roman"/>
          <w:sz w:val="28"/>
          <w:szCs w:val="28"/>
        </w:rPr>
        <w:lastRenderedPageBreak/>
        <w:t>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(В редакции постановления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№478 от 24.05.2016)</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b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45EE5">
        <w:rPr>
          <w:rFonts w:ascii="Times New Roman" w:hAnsi="Times New Roman"/>
          <w:sz w:val="28"/>
          <w:szCs w:val="28"/>
        </w:rPr>
        <w:t>истребуемых</w:t>
      </w:r>
      <w:proofErr w:type="spellEnd"/>
      <w:r w:rsidRPr="00545EE5">
        <w:rPr>
          <w:rFonts w:ascii="Times New Roman" w:hAnsi="Times New Roman"/>
          <w:sz w:val="28"/>
          <w:szCs w:val="28"/>
        </w:rPr>
        <w:t xml:space="preserve"> сотрудниками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самостоятельно, или предоставляемых заявителем по желанию:</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сведения из Единого государственного реестра прав на недвижимое имущество и сделок с ним о правах отдельного лица;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выписка из домовой книги по месту регистрации заявителя, в случае, если заявитель проживает;</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занимаемые гражданами по договорам социального найма;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 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br/>
        <w:t>2.8. Перечень оснований для отказа в приеме документов, необходимых для предоставления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Основаниями для отказа в приеме документов являются:</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документы предоставлены лицом, не имеющим полномочий на их </w:t>
      </w:r>
      <w:r w:rsidRPr="00545EE5">
        <w:rPr>
          <w:rFonts w:ascii="Times New Roman" w:hAnsi="Times New Roman"/>
          <w:sz w:val="28"/>
          <w:szCs w:val="28"/>
        </w:rPr>
        <w:lastRenderedPageBreak/>
        <w:t>предоставление в соответствии с действующим законодательством;</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невозможность установления содержания представленных документов;</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представленные документы исполнены карандашом;</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представленные документы имеют признаки исправлений, подчисток, дописок, выполненных не в рамках действующего законодательства РФ.</w:t>
      </w:r>
      <w:r w:rsidRPr="00545EE5">
        <w:rPr>
          <w:rFonts w:ascii="Times New Roman" w:hAnsi="Times New Roman"/>
          <w:sz w:val="28"/>
          <w:szCs w:val="28"/>
        </w:rPr>
        <w:br/>
        <w:t>2.9. Основаниями для отказа в предоставлении муниципальной услуги являются:</w:t>
      </w:r>
      <w:r w:rsidRPr="00545EE5">
        <w:rPr>
          <w:rFonts w:ascii="Times New Roman" w:hAnsi="Times New Roman"/>
          <w:sz w:val="28"/>
          <w:szCs w:val="28"/>
        </w:rPr>
        <w:br/>
        <w:t xml:space="preserve">- отсутствие у заявителя, </w:t>
      </w:r>
      <w:proofErr w:type="spellStart"/>
      <w:r w:rsidRPr="00545EE5">
        <w:rPr>
          <w:rFonts w:ascii="Times New Roman" w:hAnsi="Times New Roman"/>
          <w:sz w:val="28"/>
          <w:szCs w:val="28"/>
        </w:rPr>
        <w:t>истребуемых</w:t>
      </w:r>
      <w:proofErr w:type="spellEnd"/>
      <w:r w:rsidRPr="00545EE5">
        <w:rPr>
          <w:rFonts w:ascii="Times New Roman" w:hAnsi="Times New Roman"/>
          <w:sz w:val="28"/>
          <w:szCs w:val="28"/>
        </w:rPr>
        <w:t xml:space="preserve"> сведений, содержащих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 Об отказе в предоставлении муниципальной услуги сообщается заявителю;</w:t>
      </w:r>
      <w:r w:rsidRPr="00545EE5">
        <w:rPr>
          <w:rFonts w:ascii="Times New Roman" w:hAnsi="Times New Roman"/>
          <w:sz w:val="28"/>
          <w:szCs w:val="28"/>
        </w:rPr>
        <w:br/>
      </w:r>
      <w:r w:rsidRPr="00545EE5">
        <w:rPr>
          <w:rFonts w:ascii="Times New Roman" w:hAnsi="Times New Roman"/>
          <w:sz w:val="28"/>
          <w:szCs w:val="28"/>
        </w:rPr>
        <w:sym w:font="Symbol" w:char="F0BE"/>
      </w:r>
      <w:r w:rsidRPr="00545EE5">
        <w:rPr>
          <w:rFonts w:ascii="Times New Roman" w:hAnsi="Times New Roman"/>
          <w:sz w:val="28"/>
          <w:szCs w:val="28"/>
        </w:rPr>
        <w:t xml:space="preserve"> несоответствие предоставленных заявителем документов, указанных в пункте 2.6.1 настоящего регламента;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BE"/>
      </w:r>
      <w:r w:rsidRPr="00545EE5">
        <w:rPr>
          <w:rFonts w:ascii="Times New Roman" w:hAnsi="Times New Roman"/>
          <w:sz w:val="28"/>
          <w:szCs w:val="28"/>
        </w:rPr>
        <w:t xml:space="preserve"> письменное заявление заявителя об отказе в предоставлении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2.10. Услуги, являющиеся необходимыми и обязательными для предоставления муниципальной услуги: </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2.10.1 . Получение справки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 Размер платы, взимаемой с заявителя при предоставлении указанной услуги:</w:t>
      </w:r>
      <w:r w:rsidRPr="00545EE5">
        <w:rPr>
          <w:rFonts w:ascii="Times New Roman" w:hAnsi="Times New Roman"/>
          <w:sz w:val="28"/>
          <w:szCs w:val="28"/>
        </w:rPr>
        <w:br/>
        <w:t>– необходимая и обязательная услуга предоставляется платно, согласно прейскуранту цен организации.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2.11. Размер платы, взимаемой с заявителя при предоставлении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Муниципальная услуга предоставляется бесплатно.</w:t>
      </w:r>
      <w:r w:rsidRPr="00545EE5">
        <w:rPr>
          <w:rFonts w:ascii="Times New Roman" w:hAnsi="Times New Roman"/>
          <w:sz w:val="28"/>
          <w:szCs w:val="28"/>
        </w:rPr>
        <w:br/>
        <w:t>2.12. Максимальное время ожидания в очереди при подаче заявления о предоставлении муниципальной услуги не может превышать 30 минут.</w:t>
      </w:r>
      <w:r w:rsidRPr="00545EE5">
        <w:rPr>
          <w:rFonts w:ascii="Times New Roman" w:hAnsi="Times New Roman"/>
          <w:sz w:val="28"/>
          <w:szCs w:val="28"/>
        </w:rPr>
        <w:b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r w:rsidRPr="00545EE5">
        <w:rPr>
          <w:rFonts w:ascii="Times New Roman" w:hAnsi="Times New Roman"/>
          <w:sz w:val="28"/>
          <w:szCs w:val="28"/>
        </w:rPr>
        <w:br/>
        <w:t xml:space="preserve">2.13. Срок и порядок регистрации заявления о предоставлении муниципальной услуги: </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2.13.1. Регистрация запроса производиться в течении трех дней с момента поступления.</w:t>
      </w:r>
      <w:r w:rsidRPr="00545EE5">
        <w:rPr>
          <w:rFonts w:ascii="Times New Roman" w:hAnsi="Times New Roman"/>
          <w:sz w:val="28"/>
          <w:szCs w:val="28"/>
        </w:rPr>
        <w:br/>
        <w:t>Заявления регистрируются в журнале регистрации заявлений на предоставление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2.14. Требования к помещениям, в которых предоставляется муниципальная услуга:</w:t>
      </w:r>
      <w:r w:rsidRPr="00545EE5">
        <w:rPr>
          <w:rFonts w:ascii="Times New Roman" w:hAnsi="Times New Roman"/>
          <w:sz w:val="28"/>
          <w:szCs w:val="28"/>
        </w:rPr>
        <w:br/>
        <w:t xml:space="preserve">2.14.1. В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w:t>
      </w:r>
      <w:r w:rsidRPr="00545EE5">
        <w:rPr>
          <w:rFonts w:ascii="Times New Roman" w:hAnsi="Times New Roman"/>
          <w:sz w:val="28"/>
          <w:szCs w:val="28"/>
        </w:rPr>
        <w:lastRenderedPageBreak/>
        <w:t>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соблюдение санитарно-эпидемиологических правил и нормативов, правил противопожарной безопасности;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оборудование местами общественного пользования (туалеты).</w:t>
      </w:r>
      <w:r w:rsidRPr="00545EE5">
        <w:rPr>
          <w:rFonts w:ascii="Times New Roman" w:hAnsi="Times New Roman"/>
          <w:sz w:val="28"/>
          <w:szCs w:val="28"/>
        </w:rPr>
        <w:br/>
        <w:t>2.14.2. Требования к местам для ожидания: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места для ожидания оборудуются стульями и (или) кресельными секциями, и (или) скамьями;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места для ожидания находятся в холле (зале) или ином специально приспособленном помещении;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в местах для ожидания предусматриваются места для получения информации о муниципальной услуге.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2.14.3. Требования к местам для получения информации о муниципальной услуге:</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sidRPr="00545EE5">
        <w:rPr>
          <w:rFonts w:ascii="Times New Roman" w:hAnsi="Times New Roman"/>
          <w:sz w:val="28"/>
          <w:szCs w:val="28"/>
        </w:rPr>
        <w:br/>
        <w:t>2.14.4. Требования к местам приема заявителей:</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специалисты, осуществляющие прием заявителей, обеспечиваются личными и (или) настольными идентификационными карточками.</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рабочее место специалиста, осуществляющего прием заявителей, оборудовано персональным компьютером и печатающим устройством;</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lastRenderedPageBreak/>
        <w:sym w:font="Symbol" w:char="F02D"/>
      </w:r>
      <w:r w:rsidRPr="00545EE5">
        <w:rPr>
          <w:rFonts w:ascii="Times New Roman" w:hAnsi="Times New Roman"/>
          <w:sz w:val="28"/>
          <w:szCs w:val="28"/>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2.15. Показатели качества и доступности предоставления муниципальной услуги:</w:t>
      </w:r>
      <w:r w:rsidRPr="00545EE5">
        <w:rPr>
          <w:rFonts w:ascii="Times New Roman" w:hAnsi="Times New Roman"/>
          <w:sz w:val="28"/>
          <w:szCs w:val="28"/>
        </w:rPr>
        <w:br/>
        <w:t>2.15.1. Показатели качества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выполнение должностными лицами, сотрудниками администрации р. п. Коченево,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отсутствие обоснованных жалоб на действия (бездействие) должностных лиц, сотрудников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при предоставлении муниципальной услуги.</w:t>
      </w:r>
      <w:r w:rsidRPr="00545EE5">
        <w:rPr>
          <w:rFonts w:ascii="Times New Roman" w:hAnsi="Times New Roman"/>
          <w:sz w:val="28"/>
          <w:szCs w:val="28"/>
        </w:rPr>
        <w:br/>
        <w:t>2.15.2. Показатели доступности предоставления муниципальной услуги:</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«Едином портале государственных и муниципальных услуг (функций)»;</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пешеходная доступность от остановок общественного транспорта до здания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45EE5" w:rsidRPr="00545EE5" w:rsidRDefault="00545EE5" w:rsidP="00545EE5">
      <w:pPr>
        <w:spacing w:before="100" w:beforeAutospacing="1" w:after="100" w:afterAutospacing="1"/>
        <w:contextualSpacing/>
        <w:jc w:val="center"/>
        <w:rPr>
          <w:rFonts w:ascii="Times New Roman" w:hAnsi="Times New Roman" w:cs="Times New Roman"/>
          <w:sz w:val="28"/>
          <w:szCs w:val="28"/>
        </w:rPr>
      </w:pPr>
      <w:r w:rsidRPr="00545EE5">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lastRenderedPageBreak/>
        <w:t>3.1. Предоставление муниципальной услуги состоит из следующей последовательности административных процедур:</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прием и регистрация документов;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рассмотрение заявления и принятие решения о предоставлении жилого помещения либо об отказе в предоставлении жилого помещения;</w:t>
      </w:r>
      <w:r w:rsidRPr="00545EE5">
        <w:rPr>
          <w:rFonts w:ascii="Times New Roman" w:hAnsi="Times New Roman"/>
          <w:sz w:val="28"/>
          <w:szCs w:val="28"/>
        </w:rPr>
        <w:br/>
      </w:r>
      <w:r w:rsidRPr="00545EE5">
        <w:rPr>
          <w:rFonts w:ascii="Times New Roman" w:hAnsi="Times New Roman"/>
          <w:sz w:val="28"/>
          <w:szCs w:val="28"/>
        </w:rPr>
        <w:sym w:font="Symbol" w:char="F02D"/>
      </w:r>
      <w:r w:rsidRPr="00545EE5">
        <w:rPr>
          <w:rFonts w:ascii="Times New Roman" w:hAnsi="Times New Roman"/>
          <w:sz w:val="28"/>
          <w:szCs w:val="28"/>
        </w:rPr>
        <w:t xml:space="preserve"> подготовка, согласование специалистами проекта договора найма жилого помещения маневренного фонда, оформление договора, подписание сторонами и выдача его заявителю.</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3.2. Прием и регистрация заявления и документов, необходимых для предоставления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Подача заявления и документов может быть осуществлена через единый портал государственных и муниципальных услуг (функций) </w:t>
      </w:r>
      <w:hyperlink r:id="rId10" w:history="1">
        <w:r w:rsidRPr="00545EE5">
          <w:rPr>
            <w:rFonts w:ascii="Times New Roman" w:hAnsi="Times New Roman"/>
            <w:sz w:val="28"/>
            <w:szCs w:val="28"/>
            <w:u w:val="single"/>
          </w:rPr>
          <w:t>http://www.gosuslugi.ru</w:t>
        </w:r>
      </w:hyperlink>
      <w:r w:rsidRPr="00545EE5">
        <w:rPr>
          <w:rFonts w:ascii="Times New Roman" w:hAnsi="Times New Roman"/>
          <w:sz w:val="28"/>
          <w:szCs w:val="28"/>
        </w:rPr>
        <w:t>, а так же через оператора МФЦ.</w:t>
      </w:r>
      <w:r w:rsidRPr="00545EE5">
        <w:rPr>
          <w:rFonts w:ascii="Times New Roman" w:hAnsi="Times New Roman"/>
          <w:sz w:val="28"/>
          <w:szCs w:val="28"/>
        </w:rPr>
        <w:b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r w:rsidRPr="00545EE5">
        <w:rPr>
          <w:rFonts w:ascii="Times New Roman" w:hAnsi="Times New Roman"/>
          <w:sz w:val="28"/>
          <w:szCs w:val="28"/>
        </w:rPr>
        <w:b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lastRenderedPageBreak/>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r w:rsidRPr="00545EE5">
        <w:rPr>
          <w:rFonts w:ascii="Times New Roman" w:hAnsi="Times New Roman"/>
          <w:sz w:val="28"/>
          <w:szCs w:val="28"/>
        </w:rPr>
        <w:b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Максимальный срок совершения административной процедуры составляет 10 минут с момента представления заявителем документов.</w:t>
      </w:r>
      <w:r w:rsidRPr="00545EE5">
        <w:rPr>
          <w:rFonts w:ascii="Times New Roman" w:hAnsi="Times New Roman"/>
          <w:sz w:val="28"/>
          <w:szCs w:val="28"/>
        </w:rPr>
        <w:b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Данные документы направляются для регистрации сотрудникам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курьером МФЦ в порядке, определённым соглашением между МФЦ и администрацией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545EE5">
        <w:rPr>
          <w:rFonts w:ascii="Times New Roman" w:hAnsi="Times New Roman"/>
          <w:sz w:val="28"/>
          <w:szCs w:val="28"/>
        </w:rPr>
        <w:t>сканкопии</w:t>
      </w:r>
      <w:proofErr w:type="spellEnd"/>
      <w:r w:rsidRPr="00545EE5">
        <w:rPr>
          <w:rFonts w:ascii="Times New Roman" w:hAnsi="Times New Roman"/>
          <w:sz w:val="28"/>
          <w:szCs w:val="28"/>
        </w:rPr>
        <w:t xml:space="preserve">), могут быть направлены в администрацию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через «Единый портал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lastRenderedPageBreak/>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r w:rsidRPr="00545EE5">
        <w:rPr>
          <w:rFonts w:ascii="Times New Roman" w:hAnsi="Times New Roman"/>
          <w:sz w:val="28"/>
          <w:szCs w:val="28"/>
        </w:rPr>
        <w:br/>
        <w:t>3.3. Рассмотрение представленных документов и принятие решения о предоставлении муниципальной услуги.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специалисту ответственному за рассмотрение заявления (далее - специалист по рассмотрению заявления).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3.3.2.Специалистом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самостоятельно </w:t>
      </w:r>
      <w:proofErr w:type="spellStart"/>
      <w:r w:rsidRPr="00545EE5">
        <w:rPr>
          <w:rFonts w:ascii="Times New Roman" w:hAnsi="Times New Roman"/>
          <w:sz w:val="28"/>
          <w:szCs w:val="28"/>
        </w:rPr>
        <w:t>истребуются</w:t>
      </w:r>
      <w:proofErr w:type="spellEnd"/>
      <w:r w:rsidRPr="00545EE5">
        <w:rPr>
          <w:rFonts w:ascii="Times New Roman" w:hAnsi="Times New Roman"/>
          <w:sz w:val="28"/>
          <w:szCs w:val="28"/>
        </w:rPr>
        <w:t xml:space="preserve"> по каналам межведомственного взаимодействия:</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sym w:font="Symbol" w:char="F02D"/>
      </w:r>
      <w:r w:rsidRPr="00545EE5">
        <w:rPr>
          <w:rFonts w:ascii="Times New Roman" w:hAnsi="Times New Roman"/>
          <w:sz w:val="28"/>
          <w:szCs w:val="28"/>
        </w:rPr>
        <w:t xml:space="preserve"> выписка из Единого государственного реестра прав на недвижимое имущество и сделок с ним о правах отдельного лица.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3.3.3. Специалист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ответственный за рассмотрение документов, проверяет достоверность сведений, указанных в документах.</w:t>
      </w:r>
      <w:r w:rsidRPr="00545EE5">
        <w:rPr>
          <w:rFonts w:ascii="Times New Roman" w:hAnsi="Times New Roman"/>
          <w:sz w:val="28"/>
          <w:szCs w:val="28"/>
        </w:rPr>
        <w:b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r w:rsidRPr="00545EE5">
        <w:rPr>
          <w:rFonts w:ascii="Times New Roman" w:hAnsi="Times New Roman"/>
          <w:sz w:val="28"/>
          <w:szCs w:val="28"/>
        </w:rPr>
        <w:br/>
        <w:t xml:space="preserve">При подаче заявления на оказании муниципальной услуги через МФЦ, возможно направление отказа в предоставлении муниципальной услуги в МФЦ, из которого поступило заявление, для выдачи заявителю, так же заявитель может получить сведения о результате оказания муниципальной услуги посредствам call-центра МФЦ и </w:t>
      </w:r>
      <w:proofErr w:type="spellStart"/>
      <w:r w:rsidRPr="00545EE5">
        <w:rPr>
          <w:rFonts w:ascii="Times New Roman" w:hAnsi="Times New Roman"/>
          <w:sz w:val="28"/>
          <w:szCs w:val="28"/>
        </w:rPr>
        <w:t>sms-иформирования</w:t>
      </w:r>
      <w:proofErr w:type="spellEnd"/>
      <w:r w:rsidRPr="00545EE5">
        <w:rPr>
          <w:rFonts w:ascii="Times New Roman" w:hAnsi="Times New Roman"/>
          <w:sz w:val="28"/>
          <w:szCs w:val="28"/>
        </w:rPr>
        <w:t>.</w:t>
      </w:r>
      <w:r w:rsidRPr="00545EE5">
        <w:rPr>
          <w:rFonts w:ascii="Times New Roman" w:hAnsi="Times New Roman"/>
          <w:sz w:val="28"/>
          <w:szCs w:val="28"/>
        </w:rPr>
        <w:br/>
        <w:t xml:space="preserve">3.4. 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распоряжения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о предоставлении жилого помещения маневренного фонда.</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Максимальная длительность данной процедуры составляет 10 дней.</w:t>
      </w:r>
      <w:r w:rsidRPr="00545EE5">
        <w:rPr>
          <w:rFonts w:ascii="Times New Roman" w:hAnsi="Times New Roman"/>
          <w:sz w:val="28"/>
          <w:szCs w:val="28"/>
        </w:rPr>
        <w:br/>
        <w:t xml:space="preserve">3.4.3. Подготовка договора найма жилого помещения маневренного </w:t>
      </w:r>
      <w:r w:rsidRPr="00545EE5">
        <w:rPr>
          <w:rFonts w:ascii="Times New Roman" w:hAnsi="Times New Roman"/>
          <w:sz w:val="28"/>
          <w:szCs w:val="28"/>
        </w:rPr>
        <w:lastRenderedPageBreak/>
        <w:t xml:space="preserve">фонда. Оформление договора, подписание сторонами и выдача его заявителю осуществляется в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 xml:space="preserve">Основанием для начала данной административной процедуры является Распоряжение администрации рабочего поселка Коченево </w:t>
      </w:r>
      <w:proofErr w:type="spellStart"/>
      <w:r w:rsidRPr="00545EE5">
        <w:rPr>
          <w:rFonts w:ascii="Times New Roman" w:hAnsi="Times New Roman"/>
          <w:sz w:val="28"/>
          <w:szCs w:val="28"/>
        </w:rPr>
        <w:t>Коченевского</w:t>
      </w:r>
      <w:proofErr w:type="spellEnd"/>
      <w:r w:rsidRPr="00545EE5">
        <w:rPr>
          <w:rFonts w:ascii="Times New Roman" w:hAnsi="Times New Roman"/>
          <w:sz w:val="28"/>
          <w:szCs w:val="28"/>
        </w:rPr>
        <w:t xml:space="preserve"> района Новосибирской области о предоставлении жилого помещения маневренного фонда </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Максимальная длительность данной процедуры составляет 10 дней.</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Результатом данного действия является оформленный и подписанный договор найма. Зарегистрированный договор найма выдается заявителю в течение 3 дней с момента регистрации.</w:t>
      </w:r>
    </w:p>
    <w:p w:rsidR="00545EE5" w:rsidRPr="00545EE5" w:rsidRDefault="00545EE5" w:rsidP="00545EE5">
      <w:pPr>
        <w:pStyle w:val="a3"/>
        <w:contextualSpacing/>
        <w:jc w:val="both"/>
        <w:rPr>
          <w:rFonts w:ascii="Times New Roman" w:hAnsi="Times New Roman"/>
          <w:sz w:val="28"/>
          <w:szCs w:val="28"/>
        </w:rPr>
      </w:pPr>
      <w:r w:rsidRPr="00545EE5">
        <w:rPr>
          <w:rFonts w:ascii="Times New Roman" w:hAnsi="Times New Roman"/>
          <w:sz w:val="28"/>
          <w:szCs w:val="28"/>
        </w:rPr>
        <w:t>Результатом данной административной процедуры является получение заявителем договора найма жилого помещения маневренного фонда.</w:t>
      </w:r>
    </w:p>
    <w:p w:rsidR="00545EE5" w:rsidRPr="002764A1" w:rsidRDefault="00545EE5" w:rsidP="00545EE5">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4. Формы контроля за исполнением регламента</w:t>
      </w:r>
    </w:p>
    <w:p w:rsidR="00545EE5" w:rsidRPr="002764A1" w:rsidRDefault="00545EE5" w:rsidP="00545EE5">
      <w:pPr>
        <w:ind w:left="720" w:hanging="720"/>
        <w:contextualSpacing/>
        <w:jc w:val="both"/>
        <w:rPr>
          <w:rFonts w:ascii="Times New Roman" w:hAnsi="Times New Roman" w:cs="Times New Roman"/>
          <w:sz w:val="28"/>
          <w:szCs w:val="28"/>
        </w:rPr>
      </w:pPr>
      <w:r w:rsidRPr="002764A1">
        <w:rPr>
          <w:rFonts w:ascii="Times New Roman" w:hAnsi="Times New Roman" w:cs="Times New Roman"/>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должностными лицами, ответственными за организацию работы по предоставлению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w:t>
      </w:r>
    </w:p>
    <w:p w:rsidR="00545EE5" w:rsidRPr="002764A1" w:rsidRDefault="00545EE5" w:rsidP="00545EE5">
      <w:pPr>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
    <w:p w:rsidR="00545EE5" w:rsidRPr="002764A1" w:rsidRDefault="00545EE5" w:rsidP="00545EE5">
      <w:pPr>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действие (бездействия) должностных лиц.</w:t>
      </w:r>
    </w:p>
    <w:p w:rsidR="00545EE5" w:rsidRPr="002764A1" w:rsidRDefault="00545EE5" w:rsidP="00545EE5">
      <w:pPr>
        <w:spacing w:before="100" w:beforeAutospacing="1" w:after="100" w:afterAutospacing="1"/>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рабочего поселка Коченево </w:t>
      </w:r>
      <w:proofErr w:type="spellStart"/>
      <w:r w:rsidRPr="002764A1">
        <w:rPr>
          <w:rFonts w:ascii="Times New Roman" w:hAnsi="Times New Roman" w:cs="Times New Roman"/>
          <w:sz w:val="28"/>
          <w:szCs w:val="28"/>
        </w:rPr>
        <w:t>Коченевского</w:t>
      </w:r>
      <w:proofErr w:type="spellEnd"/>
      <w:r w:rsidRPr="002764A1">
        <w:rPr>
          <w:rFonts w:ascii="Times New Roman" w:hAnsi="Times New Roman" w:cs="Times New Roman"/>
          <w:sz w:val="28"/>
          <w:szCs w:val="28"/>
        </w:rPr>
        <w:t xml:space="preserve"> района Новосибирской области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545EE5" w:rsidRPr="002764A1" w:rsidRDefault="00545EE5" w:rsidP="00545EE5">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sz w:val="28"/>
          <w:szCs w:val="28"/>
        </w:rPr>
        <w:lastRenderedPageBreak/>
        <w:br/>
      </w:r>
      <w:r w:rsidRPr="002764A1">
        <w:rPr>
          <w:rFonts w:ascii="Times New Roman"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b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2) нарушение срока предоставления муниципальной услуги;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br/>
        <w:t>4) отказ в приеме документов, предоставление которых предусмотрено настоящим административным регламентом, у заявителя;</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proofErr w:type="spellStart"/>
      <w:r w:rsidRPr="002764A1">
        <w:rPr>
          <w:rFonts w:ascii="Times New Roman" w:hAnsi="Times New Roman" w:cs="Times New Roman"/>
          <w:sz w:val="28"/>
          <w:szCs w:val="28"/>
        </w:rPr>
        <w:t>www.gosuslugi.ru</w:t>
      </w:r>
      <w:proofErr w:type="spellEnd"/>
      <w:r w:rsidRPr="002764A1">
        <w:rPr>
          <w:rFonts w:ascii="Times New Roman" w:hAnsi="Times New Roman" w:cs="Times New Roman"/>
          <w:sz w:val="28"/>
          <w:szCs w:val="28"/>
        </w:rPr>
        <w:t>) либо регионального портала государственных и муниципальных услуг (54.gosuslugi.ru), а также может быть принята при личном приеме заявителя.</w:t>
      </w:r>
    </w:p>
    <w:p w:rsidR="00545EE5" w:rsidRPr="00D80701" w:rsidRDefault="00545EE5" w:rsidP="00545EE5">
      <w:pPr>
        <w:pStyle w:val="14pt1"/>
        <w:ind w:firstLine="709"/>
        <w:rPr>
          <w:sz w:val="28"/>
          <w:szCs w:val="28"/>
        </w:rPr>
      </w:pPr>
      <w:r w:rsidRPr="002764A1">
        <w:rPr>
          <w:sz w:val="28"/>
          <w:szCs w:val="28"/>
        </w:rPr>
        <w:lastRenderedPageBreak/>
        <w:t xml:space="preserve">5.2.1. </w:t>
      </w:r>
      <w:r w:rsidRPr="00D80701">
        <w:rPr>
          <w:sz w:val="28"/>
          <w:szCs w:val="28"/>
        </w:rPr>
        <w:t>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545EE5" w:rsidRPr="00ED73F7" w:rsidRDefault="00545EE5" w:rsidP="00545EE5">
      <w:pPr>
        <w:tabs>
          <w:tab w:val="left" w:pos="540"/>
        </w:tabs>
        <w:ind w:firstLine="709"/>
        <w:jc w:val="both"/>
        <w:rPr>
          <w:rFonts w:ascii="Times New Roman" w:hAnsi="Times New Roman" w:cs="Times New Roman"/>
          <w:sz w:val="20"/>
          <w:szCs w:val="20"/>
        </w:rPr>
      </w:pPr>
      <w:r w:rsidRPr="00D8070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r>
        <w:rPr>
          <w:rFonts w:ascii="Times New Roman" w:hAnsi="Times New Roman" w:cs="Times New Roman"/>
          <w:sz w:val="28"/>
          <w:szCs w:val="28"/>
        </w:rPr>
        <w:t xml:space="preserve"> </w:t>
      </w:r>
      <w:r w:rsidRPr="00ED73F7">
        <w:rPr>
          <w:rFonts w:ascii="Times New Roman" w:hAnsi="Times New Roman" w:cs="Times New Roman"/>
          <w:sz w:val="20"/>
          <w:szCs w:val="20"/>
        </w:rPr>
        <w:t xml:space="preserve">(В редакции постановления  администрации рабочего поселка Коченево </w:t>
      </w:r>
      <w:proofErr w:type="spellStart"/>
      <w:r w:rsidRPr="00ED73F7">
        <w:rPr>
          <w:rFonts w:ascii="Times New Roman" w:hAnsi="Times New Roman" w:cs="Times New Roman"/>
          <w:sz w:val="20"/>
          <w:szCs w:val="20"/>
        </w:rPr>
        <w:t>Коченевского</w:t>
      </w:r>
      <w:proofErr w:type="spellEnd"/>
      <w:r w:rsidRPr="00ED73F7">
        <w:rPr>
          <w:rFonts w:ascii="Times New Roman" w:hAnsi="Times New Roman" w:cs="Times New Roman"/>
          <w:sz w:val="20"/>
          <w:szCs w:val="20"/>
        </w:rPr>
        <w:t xml:space="preserve"> района Новосибирской области №301 от 18.04.2016)</w:t>
      </w:r>
    </w:p>
    <w:p w:rsidR="00545EE5"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5.3.Жалоба должна содержать:</w:t>
      </w:r>
    </w:p>
    <w:p w:rsid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45EE5" w:rsidRPr="00545EE5" w:rsidRDefault="00545EE5" w:rsidP="00545E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0"/>
          <w:szCs w:val="20"/>
        </w:rPr>
        <w:t>(В редакции п</w:t>
      </w:r>
      <w:r w:rsidRPr="00545EE5">
        <w:rPr>
          <w:rFonts w:ascii="Times New Roman" w:hAnsi="Times New Roman" w:cs="Times New Roman"/>
          <w:sz w:val="20"/>
          <w:szCs w:val="20"/>
        </w:rPr>
        <w:t xml:space="preserve">остановления администрации рабочего поселка Коченево </w:t>
      </w:r>
      <w:proofErr w:type="spellStart"/>
      <w:r w:rsidRPr="00545EE5">
        <w:rPr>
          <w:rFonts w:ascii="Times New Roman" w:hAnsi="Times New Roman" w:cs="Times New Roman"/>
          <w:sz w:val="20"/>
          <w:szCs w:val="20"/>
        </w:rPr>
        <w:t>Коченевского</w:t>
      </w:r>
      <w:proofErr w:type="spellEnd"/>
      <w:r w:rsidRPr="00545EE5">
        <w:rPr>
          <w:rFonts w:ascii="Times New Roman" w:hAnsi="Times New Roman" w:cs="Times New Roman"/>
          <w:sz w:val="20"/>
          <w:szCs w:val="20"/>
        </w:rPr>
        <w:t xml:space="preserve"> района Новосибирской области от 30.08.2016 №780)</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r w:rsidRPr="002764A1">
        <w:rPr>
          <w:rFonts w:ascii="Times New Roman" w:hAnsi="Times New Roman" w:cs="Times New Roman"/>
          <w:sz w:val="28"/>
          <w:szCs w:val="28"/>
        </w:rPr>
        <w:br/>
      </w: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местонахождении администрации;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сведения о режиме работы администрации;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lastRenderedPageBreak/>
        <w:sym w:font="Symbol" w:char="F02D"/>
      </w:r>
      <w:r w:rsidRPr="002764A1">
        <w:rPr>
          <w:rFonts w:ascii="Times New Roman" w:hAnsi="Times New Roman" w:cs="Times New Roman"/>
          <w:sz w:val="28"/>
          <w:szCs w:val="28"/>
        </w:rPr>
        <w:t xml:space="preserve"> о графике приема заявителей,  заместителем главы администрации, главой рабочего поселка Коченево </w:t>
      </w:r>
      <w:proofErr w:type="spellStart"/>
      <w:r w:rsidRPr="002764A1">
        <w:rPr>
          <w:rFonts w:ascii="Times New Roman" w:hAnsi="Times New Roman" w:cs="Times New Roman"/>
          <w:sz w:val="28"/>
          <w:szCs w:val="28"/>
        </w:rPr>
        <w:t>Коченевского</w:t>
      </w:r>
      <w:proofErr w:type="spellEnd"/>
      <w:r w:rsidRPr="002764A1">
        <w:rPr>
          <w:rFonts w:ascii="Times New Roman" w:hAnsi="Times New Roman" w:cs="Times New Roman"/>
          <w:sz w:val="28"/>
          <w:szCs w:val="28"/>
        </w:rPr>
        <w:t xml:space="preserve"> района Новосибирской области;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перечне номеров телефонов для получения сведений о прохождении процедур рассмотрения жалобы;</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входящем номере, под которым зарегистрирована жалоба в администрации;</w:t>
      </w:r>
      <w:r w:rsidRPr="002764A1">
        <w:rPr>
          <w:rFonts w:ascii="Times New Roman" w:hAnsi="Times New Roman" w:cs="Times New Roman"/>
          <w:sz w:val="28"/>
          <w:szCs w:val="28"/>
        </w:rPr>
        <w:br/>
      </w: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сроке рассмотрения жалобы;</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принятых промежуточных решениях (принятие к рассмотрению, истребование документов);</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r w:rsidRPr="002764A1">
        <w:rPr>
          <w:rFonts w:ascii="Times New Roman" w:hAnsi="Times New Roman" w:cs="Times New Roman"/>
          <w:sz w:val="28"/>
          <w:szCs w:val="28"/>
        </w:rPr>
        <w:b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2764A1">
        <w:rPr>
          <w:rFonts w:ascii="Times New Roman" w:hAnsi="Times New Roman" w:cs="Times New Roman"/>
          <w:sz w:val="28"/>
          <w:szCs w:val="28"/>
        </w:rPr>
        <w:br/>
        <w:t>5.6. По результатам рассмотрения жалобы администрация принимает одно из следующих решений:</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r w:rsidRPr="002764A1">
        <w:rPr>
          <w:rFonts w:ascii="Times New Roman" w:hAnsi="Times New Roman" w:cs="Times New Roman"/>
          <w:sz w:val="28"/>
          <w:szCs w:val="28"/>
        </w:rPr>
        <w:br/>
        <w:t>2) отказывает в удовлетворении жалобы.</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2764A1">
        <w:rPr>
          <w:rFonts w:ascii="Times New Roman" w:hAnsi="Times New Roman" w:cs="Times New Roman"/>
          <w:sz w:val="28"/>
          <w:szCs w:val="28"/>
        </w:rPr>
        <w:lastRenderedPageBreak/>
        <w:t>материалы в органы прокуратуры.</w:t>
      </w:r>
      <w:r w:rsidRPr="002764A1">
        <w:rPr>
          <w:rFonts w:ascii="Times New Roman" w:hAnsi="Times New Roman" w:cs="Times New Roman"/>
          <w:sz w:val="28"/>
          <w:szCs w:val="28"/>
        </w:rPr>
        <w:b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r w:rsidRPr="002764A1">
        <w:rPr>
          <w:rFonts w:ascii="Times New Roman" w:hAnsi="Times New Roman" w:cs="Times New Roman"/>
          <w:sz w:val="28"/>
          <w:szCs w:val="28"/>
        </w:rPr>
        <w:br/>
        <w:t>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545EE5" w:rsidRPr="002764A1" w:rsidRDefault="00545EE5" w:rsidP="00545EE5">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45EE5" w:rsidRPr="002764A1" w:rsidRDefault="00545EE5" w:rsidP="00545EE5">
      <w:pPr>
        <w:pStyle w:val="a3"/>
        <w:contextualSpacing/>
        <w:jc w:val="both"/>
      </w:pPr>
      <w:r w:rsidRPr="002764A1">
        <w:t xml:space="preserve">5.13 </w:t>
      </w:r>
      <w:r w:rsidRPr="00ED73F7">
        <w:rPr>
          <w:sz w:val="20"/>
          <w:szCs w:val="20"/>
        </w:rPr>
        <w:t xml:space="preserve">(Исключен постановлением  администрации рабочего поселка Коченево </w:t>
      </w:r>
      <w:proofErr w:type="spellStart"/>
      <w:r w:rsidRPr="00ED73F7">
        <w:rPr>
          <w:sz w:val="20"/>
          <w:szCs w:val="20"/>
        </w:rPr>
        <w:t>Коченевского</w:t>
      </w:r>
      <w:proofErr w:type="spellEnd"/>
      <w:r w:rsidRPr="00ED73F7">
        <w:rPr>
          <w:sz w:val="20"/>
          <w:szCs w:val="20"/>
        </w:rPr>
        <w:t xml:space="preserve"> района Новосибирской области №478 от 24.05.2016)</w:t>
      </w:r>
    </w:p>
    <w:p w:rsidR="00545EE5" w:rsidRDefault="00545EE5" w:rsidP="00545EE5">
      <w:pPr>
        <w:pStyle w:val="a3"/>
        <w:contextualSpacing/>
        <w:jc w:val="both"/>
        <w:rPr>
          <w:rFonts w:eastAsiaTheme="minorEastAsia"/>
        </w:rPr>
      </w:pPr>
    </w:p>
    <w:p w:rsidR="00545EE5" w:rsidRDefault="00545EE5" w:rsidP="00545EE5">
      <w:pPr>
        <w:pStyle w:val="a3"/>
        <w:contextualSpacing/>
        <w:jc w:val="both"/>
        <w:rPr>
          <w:sz w:val="20"/>
          <w:szCs w:val="20"/>
        </w:rPr>
      </w:pPr>
      <w:r w:rsidRPr="002764A1">
        <w:t xml:space="preserve">5.14. </w:t>
      </w:r>
      <w:r w:rsidRPr="00ED73F7">
        <w:rPr>
          <w:sz w:val="20"/>
          <w:szCs w:val="20"/>
        </w:rPr>
        <w:t>(</w:t>
      </w:r>
      <w:r>
        <w:rPr>
          <w:sz w:val="20"/>
          <w:szCs w:val="20"/>
        </w:rPr>
        <w:t>Исключен постановлением</w:t>
      </w:r>
      <w:r w:rsidRPr="00ED73F7">
        <w:rPr>
          <w:sz w:val="20"/>
          <w:szCs w:val="20"/>
        </w:rPr>
        <w:t xml:space="preserve">  администрации рабочего поселка Коченево </w:t>
      </w:r>
      <w:proofErr w:type="spellStart"/>
      <w:r w:rsidRPr="00ED73F7">
        <w:rPr>
          <w:sz w:val="20"/>
          <w:szCs w:val="20"/>
        </w:rPr>
        <w:t>Коченевского</w:t>
      </w:r>
      <w:proofErr w:type="spellEnd"/>
      <w:r w:rsidRPr="00ED73F7">
        <w:rPr>
          <w:sz w:val="20"/>
          <w:szCs w:val="20"/>
        </w:rPr>
        <w:t xml:space="preserve"> района Новосибирской области №478 от 24.05.2016)</w:t>
      </w:r>
    </w:p>
    <w:p w:rsidR="00545EE5" w:rsidRPr="00ED73F7" w:rsidRDefault="00545EE5" w:rsidP="00545EE5">
      <w:pPr>
        <w:pStyle w:val="a3"/>
        <w:contextualSpacing/>
        <w:jc w:val="both"/>
        <w:rPr>
          <w:sz w:val="20"/>
          <w:szCs w:val="20"/>
        </w:rPr>
      </w:pPr>
    </w:p>
    <w:p w:rsidR="00545EE5" w:rsidRPr="003B799F" w:rsidRDefault="00545EE5" w:rsidP="003B799F">
      <w:pPr>
        <w:pStyle w:val="a3"/>
        <w:contextualSpacing/>
        <w:jc w:val="both"/>
        <w:rPr>
          <w:sz w:val="20"/>
          <w:szCs w:val="20"/>
        </w:rPr>
      </w:pPr>
      <w:r w:rsidRPr="002764A1">
        <w:t xml:space="preserve">5.15. </w:t>
      </w:r>
      <w:r w:rsidRPr="00ED73F7">
        <w:rPr>
          <w:sz w:val="20"/>
          <w:szCs w:val="20"/>
        </w:rPr>
        <w:t>(</w:t>
      </w:r>
      <w:r>
        <w:rPr>
          <w:sz w:val="20"/>
          <w:szCs w:val="20"/>
        </w:rPr>
        <w:t>Исключен  постановлением</w:t>
      </w:r>
      <w:r w:rsidRPr="00ED73F7">
        <w:rPr>
          <w:sz w:val="20"/>
          <w:szCs w:val="20"/>
        </w:rPr>
        <w:t xml:space="preserve">  администрации рабочего поселка Коченево </w:t>
      </w:r>
      <w:proofErr w:type="spellStart"/>
      <w:r w:rsidRPr="00ED73F7">
        <w:rPr>
          <w:sz w:val="20"/>
          <w:szCs w:val="20"/>
        </w:rPr>
        <w:t>Коченевского</w:t>
      </w:r>
      <w:proofErr w:type="spellEnd"/>
      <w:r w:rsidRPr="00ED73F7">
        <w:rPr>
          <w:sz w:val="20"/>
          <w:szCs w:val="20"/>
        </w:rPr>
        <w:t xml:space="preserve"> района Новосибир</w:t>
      </w:r>
      <w:r w:rsidR="003B799F">
        <w:rPr>
          <w:sz w:val="20"/>
          <w:szCs w:val="20"/>
        </w:rPr>
        <w:t>ской области №478 от 24.05.2016</w:t>
      </w:r>
    </w:p>
    <w:p w:rsidR="00545EE5" w:rsidRPr="00AB02A5" w:rsidRDefault="00545EE5" w:rsidP="00545EE5">
      <w:pPr>
        <w:spacing w:before="100" w:beforeAutospacing="1" w:after="100" w:afterAutospacing="1"/>
        <w:jc w:val="right"/>
        <w:rPr>
          <w:rFonts w:ascii="Times New Roman" w:hAnsi="Times New Roman" w:cs="Times New Roman"/>
          <w:sz w:val="24"/>
          <w:szCs w:val="24"/>
        </w:rPr>
      </w:pPr>
    </w:p>
    <w:p w:rsidR="00545EE5" w:rsidRPr="00AB02A5" w:rsidRDefault="00545EE5" w:rsidP="00545EE5">
      <w:pPr>
        <w:spacing w:before="100" w:beforeAutospacing="1" w:after="100" w:afterAutospacing="1"/>
        <w:jc w:val="right"/>
        <w:rPr>
          <w:rFonts w:ascii="Times New Roman" w:hAnsi="Times New Roman" w:cs="Times New Roman"/>
          <w:sz w:val="24"/>
          <w:szCs w:val="24"/>
        </w:rPr>
      </w:pPr>
    </w:p>
    <w:p w:rsidR="00545EE5" w:rsidRPr="00AB02A5" w:rsidRDefault="00545EE5" w:rsidP="00545EE5">
      <w:pPr>
        <w:spacing w:before="100" w:beforeAutospacing="1" w:after="100" w:afterAutospacing="1"/>
        <w:jc w:val="right"/>
        <w:rPr>
          <w:rFonts w:ascii="Times New Roman" w:hAnsi="Times New Roman" w:cs="Times New Roman"/>
          <w:sz w:val="24"/>
          <w:szCs w:val="24"/>
        </w:rPr>
      </w:pPr>
      <w:r w:rsidRPr="00AB02A5">
        <w:rPr>
          <w:rFonts w:ascii="Times New Roman" w:hAnsi="Times New Roman" w:cs="Times New Roman"/>
          <w:sz w:val="24"/>
          <w:szCs w:val="24"/>
        </w:rPr>
        <w:lastRenderedPageBreak/>
        <w:t xml:space="preserve">ПРИЛОЖЕНИЕ №2 </w:t>
      </w:r>
      <w:r w:rsidRPr="00AB02A5">
        <w:rPr>
          <w:rFonts w:ascii="Times New Roman" w:hAnsi="Times New Roman" w:cs="Times New Roman"/>
          <w:sz w:val="24"/>
          <w:szCs w:val="24"/>
        </w:rPr>
        <w:br/>
        <w:t>к административному регламенту</w:t>
      </w:r>
      <w:r w:rsidRPr="00AB02A5">
        <w:rPr>
          <w:rFonts w:ascii="Times New Roman" w:hAnsi="Times New Roman" w:cs="Times New Roman"/>
          <w:sz w:val="24"/>
          <w:szCs w:val="24"/>
        </w:rPr>
        <w:br/>
        <w:t xml:space="preserve">предоставления муниципальной услуги </w:t>
      </w:r>
      <w:r w:rsidRPr="00AB02A5">
        <w:rPr>
          <w:rFonts w:ascii="Times New Roman" w:hAnsi="Times New Roman" w:cs="Times New Roman"/>
          <w:sz w:val="24"/>
          <w:szCs w:val="24"/>
        </w:rPr>
        <w:br/>
        <w:t xml:space="preserve">«Предоставление жилых помещений </w:t>
      </w:r>
      <w:r w:rsidRPr="00AB02A5">
        <w:rPr>
          <w:rFonts w:ascii="Times New Roman" w:hAnsi="Times New Roman" w:cs="Times New Roman"/>
          <w:sz w:val="24"/>
          <w:szCs w:val="24"/>
        </w:rPr>
        <w:br/>
        <w:t xml:space="preserve">маневренного фонда муниципального </w:t>
      </w:r>
      <w:r w:rsidRPr="00AB02A5">
        <w:rPr>
          <w:rFonts w:ascii="Times New Roman" w:hAnsi="Times New Roman" w:cs="Times New Roman"/>
          <w:sz w:val="24"/>
          <w:szCs w:val="24"/>
        </w:rPr>
        <w:br/>
        <w:t>специализированного жилищного фонда</w:t>
      </w:r>
      <w:r w:rsidRPr="00AB02A5">
        <w:rPr>
          <w:rFonts w:ascii="Times New Roman" w:hAnsi="Times New Roman" w:cs="Times New Roman"/>
          <w:sz w:val="24"/>
          <w:szCs w:val="24"/>
        </w:rPr>
        <w:br/>
        <w:t>по договору найма жилого помещения</w:t>
      </w:r>
      <w:r w:rsidRPr="00AB02A5">
        <w:rPr>
          <w:rFonts w:ascii="Times New Roman" w:hAnsi="Times New Roman" w:cs="Times New Roman"/>
          <w:sz w:val="24"/>
          <w:szCs w:val="24"/>
        </w:rPr>
        <w:br/>
        <w:t>маневренного фонда».</w:t>
      </w:r>
    </w:p>
    <w:p w:rsidR="00545EE5" w:rsidRPr="00AB02A5" w:rsidRDefault="00545EE5" w:rsidP="00545EE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БЛОК-СХЕМА</w:t>
      </w:r>
    </w:p>
    <w:p w:rsidR="00545EE5" w:rsidRPr="00AB02A5" w:rsidRDefault="00545EE5" w:rsidP="00545EE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предоставления муниципальной услуги</w:t>
      </w:r>
    </w:p>
    <w:tbl>
      <w:tblPr>
        <w:tblW w:w="0" w:type="auto"/>
        <w:tblInd w:w="-15" w:type="dxa"/>
        <w:tblCellMar>
          <w:left w:w="0" w:type="dxa"/>
          <w:right w:w="0" w:type="dxa"/>
        </w:tblCellMar>
        <w:tblLook w:val="04A0"/>
      </w:tblPr>
      <w:tblGrid>
        <w:gridCol w:w="3137"/>
        <w:gridCol w:w="2862"/>
        <w:gridCol w:w="3135"/>
        <w:gridCol w:w="28"/>
      </w:tblGrid>
      <w:tr w:rsidR="00545EE5" w:rsidRPr="00AB02A5" w:rsidTr="00AB0314">
        <w:tc>
          <w:tcPr>
            <w:tcW w:w="958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tc>
      </w:tr>
      <w:tr w:rsidR="00545EE5" w:rsidRPr="00AB02A5" w:rsidTr="00AB0314">
        <w:tc>
          <w:tcPr>
            <w:tcW w:w="3242"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545EE5" w:rsidRPr="00AB02A5" w:rsidRDefault="00545EE5" w:rsidP="00AB0314">
            <w:pPr>
              <w:rPr>
                <w:rFonts w:ascii="Times New Roman" w:hAnsi="Times New Roman" w:cs="Times New Roman"/>
                <w:sz w:val="24"/>
                <w:szCs w:val="24"/>
              </w:rPr>
            </w:pPr>
          </w:p>
        </w:tc>
      </w:tr>
      <w:tr w:rsidR="00545EE5" w:rsidRPr="00AB02A5" w:rsidTr="00AB0314">
        <w:tc>
          <w:tcPr>
            <w:tcW w:w="958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Проверка сведений, представленных заявителем</w:t>
            </w:r>
          </w:p>
        </w:tc>
      </w:tr>
      <w:tr w:rsidR="00545EE5" w:rsidRPr="00AB02A5" w:rsidTr="00AB0314">
        <w:tc>
          <w:tcPr>
            <w:tcW w:w="3242"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545EE5" w:rsidRPr="00AB02A5" w:rsidRDefault="00545EE5" w:rsidP="00AB0314">
            <w:pPr>
              <w:rPr>
                <w:rFonts w:ascii="Times New Roman" w:hAnsi="Times New Roman" w:cs="Times New Roman"/>
                <w:sz w:val="24"/>
                <w:szCs w:val="24"/>
              </w:rPr>
            </w:pPr>
          </w:p>
        </w:tc>
      </w:tr>
      <w:tr w:rsidR="00545EE5" w:rsidRPr="00AB02A5" w:rsidTr="00AB0314">
        <w:tc>
          <w:tcPr>
            <w:tcW w:w="958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Принятие решения о предоставлении муниципальной услуги</w:t>
            </w:r>
          </w:p>
        </w:tc>
      </w:tr>
      <w:tr w:rsidR="00545EE5" w:rsidRPr="00AB02A5" w:rsidTr="00AB0314">
        <w:tc>
          <w:tcPr>
            <w:tcW w:w="3242"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nil"/>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545EE5" w:rsidRPr="00AB02A5" w:rsidRDefault="00545EE5" w:rsidP="00AB0314">
            <w:pPr>
              <w:rPr>
                <w:rFonts w:ascii="Times New Roman" w:hAnsi="Times New Roman" w:cs="Times New Roman"/>
                <w:sz w:val="24"/>
                <w:szCs w:val="24"/>
              </w:rPr>
            </w:pPr>
          </w:p>
        </w:tc>
      </w:tr>
      <w:tr w:rsidR="00545EE5" w:rsidRPr="00AB02A5" w:rsidTr="00AB0314">
        <w:tc>
          <w:tcPr>
            <w:tcW w:w="3242" w:type="dxa"/>
            <w:tcBorders>
              <w:top w:val="nil"/>
              <w:left w:val="single" w:sz="8" w:space="0" w:color="000000"/>
              <w:bottom w:val="single" w:sz="8" w:space="0" w:color="000000"/>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Выдача распоряжения о предоставлении жилого помещения маневренного фонда</w:t>
            </w:r>
          </w:p>
        </w:tc>
        <w:tc>
          <w:tcPr>
            <w:tcW w:w="3074" w:type="dxa"/>
            <w:tcBorders>
              <w:top w:val="nil"/>
              <w:left w:val="single" w:sz="8" w:space="0" w:color="000000"/>
              <w:bottom w:val="nil"/>
              <w:right w:val="nil"/>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отказ в предоставлении муниципальной услуги</w:t>
            </w:r>
          </w:p>
        </w:tc>
      </w:tr>
    </w:tbl>
    <w:p w:rsidR="00545EE5" w:rsidRPr="00AB02A5" w:rsidRDefault="00545EE5" w:rsidP="00545EE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bl>
      <w:tblPr>
        <w:tblW w:w="0" w:type="auto"/>
        <w:tblCellMar>
          <w:left w:w="0" w:type="dxa"/>
          <w:right w:w="0" w:type="dxa"/>
        </w:tblCellMar>
        <w:tblLook w:val="04A0"/>
      </w:tblPr>
      <w:tblGrid>
        <w:gridCol w:w="3369"/>
      </w:tblGrid>
      <w:tr w:rsidR="00545EE5" w:rsidRPr="00AB02A5" w:rsidTr="00AB0314">
        <w:trPr>
          <w:trHeight w:val="1132"/>
        </w:trPr>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5EE5" w:rsidRPr="00AB02A5" w:rsidRDefault="00545EE5" w:rsidP="00AB0314">
            <w:pPr>
              <w:spacing w:before="100" w:beforeAutospacing="1" w:after="100" w:afterAutospacing="1"/>
              <w:ind w:firstLine="567"/>
              <w:jc w:val="both"/>
              <w:rPr>
                <w:rFonts w:ascii="Times New Roman" w:hAnsi="Times New Roman" w:cs="Times New Roman"/>
                <w:sz w:val="24"/>
                <w:szCs w:val="24"/>
              </w:rPr>
            </w:pPr>
            <w:r w:rsidRPr="00AB02A5">
              <w:rPr>
                <w:rFonts w:ascii="Times New Roman" w:hAnsi="Times New Roman" w:cs="Times New Roman"/>
                <w:sz w:val="24"/>
                <w:szCs w:val="24"/>
              </w:rPr>
              <w:t xml:space="preserve">Заключение договора специализированного найма жилого помещения маневренного фонда </w:t>
            </w:r>
          </w:p>
        </w:tc>
      </w:tr>
    </w:tbl>
    <w:p w:rsidR="00545EE5" w:rsidRPr="00AB02A5" w:rsidRDefault="00545EE5" w:rsidP="00545EE5">
      <w:pPr>
        <w:spacing w:before="100" w:beforeAutospacing="1" w:after="100" w:afterAutospacing="1"/>
        <w:ind w:firstLine="567"/>
        <w:jc w:val="both"/>
        <w:rPr>
          <w:rFonts w:ascii="Times New Roman" w:hAnsi="Times New Roman" w:cs="Times New Roman"/>
          <w:sz w:val="24"/>
          <w:szCs w:val="24"/>
        </w:rPr>
      </w:pPr>
      <w:r w:rsidRPr="00AB02A5">
        <w:rPr>
          <w:rFonts w:ascii="Times New Roman" w:hAnsi="Times New Roman" w:cs="Times New Roman"/>
          <w:sz w:val="24"/>
          <w:szCs w:val="24"/>
        </w:rPr>
        <w:t> </w:t>
      </w:r>
    </w:p>
    <w:p w:rsidR="00545EE5" w:rsidRDefault="00545EE5" w:rsidP="00545EE5"/>
    <w:p w:rsidR="00545EE5" w:rsidRDefault="00545EE5" w:rsidP="00545EE5"/>
    <w:p w:rsidR="00545EE5" w:rsidRDefault="00545EE5" w:rsidP="00545EE5"/>
    <w:p w:rsidR="00545EE5" w:rsidRDefault="00545EE5" w:rsidP="00545EE5"/>
    <w:p w:rsidR="00545EE5" w:rsidRDefault="00545EE5" w:rsidP="00545EE5"/>
    <w:p w:rsidR="00D17932" w:rsidRDefault="00D17932" w:rsidP="003307BA">
      <w:pPr>
        <w:tabs>
          <w:tab w:val="left" w:pos="8931"/>
        </w:tabs>
        <w:spacing w:before="100" w:beforeAutospacing="1" w:after="100" w:afterAutospacing="1" w:line="240" w:lineRule="auto"/>
        <w:rPr>
          <w:rFonts w:ascii="Times New Roman" w:eastAsia="Times New Roman" w:hAnsi="Times New Roman" w:cs="Times New Roman"/>
          <w:sz w:val="24"/>
          <w:szCs w:val="24"/>
        </w:rPr>
      </w:pPr>
    </w:p>
    <w:sectPr w:rsidR="00D17932" w:rsidSect="003307BA">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84F51"/>
    <w:rsid w:val="00152286"/>
    <w:rsid w:val="00211547"/>
    <w:rsid w:val="00292560"/>
    <w:rsid w:val="002E114E"/>
    <w:rsid w:val="003307BA"/>
    <w:rsid w:val="00384F51"/>
    <w:rsid w:val="0039028C"/>
    <w:rsid w:val="003B77CD"/>
    <w:rsid w:val="003B799F"/>
    <w:rsid w:val="003C5E7A"/>
    <w:rsid w:val="00525F54"/>
    <w:rsid w:val="00545EE5"/>
    <w:rsid w:val="00546BDF"/>
    <w:rsid w:val="005502A4"/>
    <w:rsid w:val="00575538"/>
    <w:rsid w:val="005B060B"/>
    <w:rsid w:val="00855884"/>
    <w:rsid w:val="009C6C00"/>
    <w:rsid w:val="00AE7D77"/>
    <w:rsid w:val="00B25DCE"/>
    <w:rsid w:val="00D17932"/>
    <w:rsid w:val="00D8065C"/>
    <w:rsid w:val="00E36CB9"/>
    <w:rsid w:val="00ED6490"/>
    <w:rsid w:val="00FB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A8"/>
  </w:style>
  <w:style w:type="paragraph" w:styleId="2">
    <w:name w:val="heading 2"/>
    <w:basedOn w:val="a"/>
    <w:next w:val="a"/>
    <w:link w:val="20"/>
    <w:unhideWhenUsed/>
    <w:qFormat/>
    <w:rsid w:val="00292560"/>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4F51"/>
  </w:style>
  <w:style w:type="paragraph" w:customStyle="1" w:styleId="p2">
    <w:name w:val="p2"/>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84F51"/>
  </w:style>
  <w:style w:type="paragraph" w:customStyle="1" w:styleId="p4">
    <w:name w:val="p4"/>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84F51"/>
  </w:style>
  <w:style w:type="paragraph" w:customStyle="1" w:styleId="p17">
    <w:name w:val="p17"/>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84F51"/>
  </w:style>
  <w:style w:type="paragraph" w:customStyle="1" w:styleId="p18">
    <w:name w:val="p18"/>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4F51"/>
  </w:style>
  <w:style w:type="paragraph" w:customStyle="1" w:styleId="p19">
    <w:name w:val="p19"/>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4F51"/>
  </w:style>
  <w:style w:type="character" w:customStyle="1" w:styleId="s7">
    <w:name w:val="s7"/>
    <w:basedOn w:val="a0"/>
    <w:rsid w:val="00384F51"/>
  </w:style>
  <w:style w:type="paragraph" w:customStyle="1" w:styleId="p22">
    <w:name w:val="p22"/>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84F51"/>
  </w:style>
  <w:style w:type="character" w:customStyle="1" w:styleId="s9">
    <w:name w:val="s9"/>
    <w:basedOn w:val="a0"/>
    <w:rsid w:val="00384F51"/>
  </w:style>
  <w:style w:type="paragraph" w:customStyle="1" w:styleId="p30">
    <w:name w:val="p30"/>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38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502A4"/>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292560"/>
    <w:rPr>
      <w:rFonts w:ascii="Times New Roman" w:eastAsia="Times New Roman" w:hAnsi="Times New Roman" w:cs="Times New Roman"/>
      <w:sz w:val="28"/>
      <w:szCs w:val="28"/>
      <w:lang w:eastAsia="ar-SA"/>
    </w:rPr>
  </w:style>
  <w:style w:type="paragraph" w:styleId="a3">
    <w:name w:val="No Spacing"/>
    <w:uiPriority w:val="1"/>
    <w:qFormat/>
    <w:rsid w:val="00292560"/>
    <w:pPr>
      <w:spacing w:after="0" w:line="240" w:lineRule="auto"/>
    </w:pPr>
    <w:rPr>
      <w:rFonts w:ascii="Calibri" w:eastAsia="Times New Roman" w:hAnsi="Calibri" w:cs="Times New Roman"/>
    </w:rPr>
  </w:style>
  <w:style w:type="paragraph" w:styleId="a4">
    <w:name w:val="List Paragraph"/>
    <w:basedOn w:val="a"/>
    <w:uiPriority w:val="34"/>
    <w:qFormat/>
    <w:rsid w:val="00292560"/>
    <w:pPr>
      <w:ind w:left="720"/>
      <w:contextualSpacing/>
    </w:pPr>
    <w:rPr>
      <w:rFonts w:eastAsiaTheme="minorHAnsi"/>
      <w:lang w:eastAsia="en-US"/>
    </w:rPr>
  </w:style>
  <w:style w:type="paragraph" w:customStyle="1" w:styleId="ConsNormal">
    <w:name w:val="ConsNormal"/>
    <w:uiPriority w:val="99"/>
    <w:rsid w:val="0029256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9">
    <w:name w:val="Font Style19"/>
    <w:rsid w:val="00292560"/>
    <w:rPr>
      <w:rFonts w:ascii="Times New Roman" w:hAnsi="Times New Roman" w:cs="Times New Roman" w:hint="default"/>
      <w:sz w:val="26"/>
      <w:szCs w:val="26"/>
    </w:rPr>
  </w:style>
  <w:style w:type="character" w:styleId="a5">
    <w:name w:val="Hyperlink"/>
    <w:basedOn w:val="a0"/>
    <w:uiPriority w:val="99"/>
    <w:unhideWhenUsed/>
    <w:rsid w:val="00292560"/>
    <w:rPr>
      <w:color w:val="0000FF"/>
      <w:u w:val="single"/>
    </w:rPr>
  </w:style>
  <w:style w:type="paragraph" w:customStyle="1" w:styleId="ConsPlusTitle">
    <w:name w:val="ConsPlusTitle"/>
    <w:rsid w:val="00E36CB9"/>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3307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14pt1">
    <w:name w:val="Стиль Обычный (веб) + 14 pt по ширине Первая строка:  1 см"/>
    <w:basedOn w:val="a6"/>
    <w:rsid w:val="00545EE5"/>
    <w:pPr>
      <w:spacing w:after="0" w:line="240" w:lineRule="auto"/>
      <w:ind w:firstLine="567"/>
      <w:jc w:val="both"/>
    </w:pPr>
    <w:rPr>
      <w:rFonts w:eastAsia="Times New Roman"/>
      <w:szCs w:val="20"/>
    </w:rPr>
  </w:style>
  <w:style w:type="paragraph" w:styleId="a6">
    <w:name w:val="Normal (Web)"/>
    <w:basedOn w:val="a"/>
    <w:uiPriority w:val="99"/>
    <w:semiHidden/>
    <w:unhideWhenUsed/>
    <w:rsid w:val="00545EE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705539">
      <w:bodyDiv w:val="1"/>
      <w:marLeft w:val="0"/>
      <w:marRight w:val="0"/>
      <w:marTop w:val="0"/>
      <w:marBottom w:val="0"/>
      <w:divBdr>
        <w:top w:val="none" w:sz="0" w:space="0" w:color="auto"/>
        <w:left w:val="none" w:sz="0" w:space="0" w:color="auto"/>
        <w:bottom w:val="none" w:sz="0" w:space="0" w:color="auto"/>
        <w:right w:val="none" w:sz="0" w:space="0" w:color="auto"/>
      </w:divBdr>
      <w:divsChild>
        <w:div w:id="1517452884">
          <w:marLeft w:val="0"/>
          <w:marRight w:val="0"/>
          <w:marTop w:val="0"/>
          <w:marBottom w:val="0"/>
          <w:divBdr>
            <w:top w:val="none" w:sz="0" w:space="0" w:color="auto"/>
            <w:left w:val="none" w:sz="0" w:space="0" w:color="auto"/>
            <w:bottom w:val="none" w:sz="0" w:space="0" w:color="auto"/>
            <w:right w:val="none" w:sz="0" w:space="0" w:color="auto"/>
          </w:divBdr>
          <w:divsChild>
            <w:div w:id="1760786373">
              <w:marLeft w:val="0"/>
              <w:marRight w:val="0"/>
              <w:marTop w:val="0"/>
              <w:marBottom w:val="0"/>
              <w:divBdr>
                <w:top w:val="none" w:sz="0" w:space="0" w:color="auto"/>
                <w:left w:val="none" w:sz="0" w:space="0" w:color="auto"/>
                <w:bottom w:val="none" w:sz="0" w:space="0" w:color="auto"/>
                <w:right w:val="none" w:sz="0" w:space="0" w:color="auto"/>
              </w:divBdr>
              <w:divsChild>
                <w:div w:id="816454674">
                  <w:marLeft w:val="0"/>
                  <w:marRight w:val="0"/>
                  <w:marTop w:val="0"/>
                  <w:marBottom w:val="0"/>
                  <w:divBdr>
                    <w:top w:val="none" w:sz="0" w:space="0" w:color="auto"/>
                    <w:left w:val="none" w:sz="0" w:space="0" w:color="auto"/>
                    <w:bottom w:val="none" w:sz="0" w:space="0" w:color="auto"/>
                    <w:right w:val="none" w:sz="0" w:space="0" w:color="auto"/>
                  </w:divBdr>
                  <w:divsChild>
                    <w:div w:id="2052024569">
                      <w:marLeft w:val="0"/>
                      <w:marRight w:val="0"/>
                      <w:marTop w:val="0"/>
                      <w:marBottom w:val="0"/>
                      <w:divBdr>
                        <w:top w:val="none" w:sz="0" w:space="0" w:color="auto"/>
                        <w:left w:val="none" w:sz="0" w:space="0" w:color="auto"/>
                        <w:bottom w:val="none" w:sz="0" w:space="0" w:color="auto"/>
                        <w:right w:val="none" w:sz="0" w:space="0" w:color="auto"/>
                      </w:divBdr>
                    </w:div>
                  </w:divsChild>
                </w:div>
                <w:div w:id="20983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estr.ru" TargetMode="External"/><Relationship Id="rId3" Type="http://schemas.openxmlformats.org/officeDocument/2006/relationships/settings" Target="settings.xml"/><Relationship Id="rId7" Type="http://schemas.openxmlformats.org/officeDocument/2006/relationships/hyperlink" Target="http://www.to54.rosreest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_koch@mail.ru" TargetMode="External"/><Relationship Id="rId11" Type="http://schemas.openxmlformats.org/officeDocument/2006/relationships/fontTable" Target="fontTable.xml"/><Relationship Id="rId5" Type="http://schemas.openxmlformats.org/officeDocument/2006/relationships/hyperlink" Target="http://adm-kamenka.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54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23</Pages>
  <Words>7694</Words>
  <Characters>43858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13</cp:revision>
  <cp:lastPrinted>2016-09-15T06:54:00Z</cp:lastPrinted>
  <dcterms:created xsi:type="dcterms:W3CDTF">2016-05-11T09:57:00Z</dcterms:created>
  <dcterms:modified xsi:type="dcterms:W3CDTF">2016-09-15T10:26:00Z</dcterms:modified>
</cp:coreProperties>
</file>